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167CE" w:rsidTr="00E167CE">
        <w:tc>
          <w:tcPr>
            <w:tcW w:w="5097" w:type="dxa"/>
          </w:tcPr>
          <w:p w:rsidR="00E167CE" w:rsidRDefault="00E167CE" w:rsidP="00DB5A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E167CE" w:rsidRDefault="00E167CE" w:rsidP="00E167CE">
            <w:pPr>
              <w:shd w:val="clear" w:color="auto" w:fill="FFFFFF"/>
              <w:ind w:left="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167CE" w:rsidRDefault="00E167CE" w:rsidP="00E167CE">
            <w:pPr>
              <w:shd w:val="clear" w:color="auto" w:fill="FFFFFF"/>
              <w:ind w:left="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директоров</w:t>
            </w:r>
          </w:p>
          <w:p w:rsidR="00E167CE" w:rsidRDefault="00E167CE" w:rsidP="00A3665D">
            <w:pPr>
              <w:shd w:val="clear" w:color="auto" w:fill="FFFFFF"/>
              <w:ind w:left="57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Волгодонского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</w:t>
            </w:r>
            <w:r>
              <w:rPr>
                <w:sz w:val="28"/>
                <w:szCs w:val="28"/>
              </w:rPr>
              <w:br/>
              <w:t>объединения</w:t>
            </w:r>
            <w:r>
              <w:rPr>
                <w:sz w:val="28"/>
                <w:szCs w:val="28"/>
              </w:rPr>
              <w:br/>
            </w:r>
            <w:r>
              <w:rPr>
                <w:spacing w:val="-3"/>
                <w:sz w:val="28"/>
                <w:szCs w:val="28"/>
              </w:rPr>
              <w:t xml:space="preserve">____________  Н.В. </w:t>
            </w:r>
            <w:proofErr w:type="spellStart"/>
            <w:r>
              <w:rPr>
                <w:spacing w:val="-3"/>
                <w:sz w:val="28"/>
                <w:szCs w:val="28"/>
              </w:rPr>
              <w:t>Смольянинова</w:t>
            </w:r>
            <w:proofErr w:type="spellEnd"/>
          </w:p>
        </w:tc>
      </w:tr>
    </w:tbl>
    <w:p w:rsidR="00DB5A2E" w:rsidRDefault="00DB5A2E" w:rsidP="00DB5A2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DB5A2E" w:rsidRDefault="00DB5A2E" w:rsidP="00DB5A2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ПОЛОЖЕНИЕ</w:t>
      </w:r>
    </w:p>
    <w:p w:rsidR="00DB5A2E" w:rsidRDefault="00DB5A2E" w:rsidP="00DB5A2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</w:t>
      </w:r>
      <w:r w:rsidR="00E167CE">
        <w:rPr>
          <w:b/>
          <w:bCs/>
          <w:spacing w:val="-1"/>
          <w:sz w:val="28"/>
          <w:szCs w:val="28"/>
        </w:rPr>
        <w:t xml:space="preserve">проведении </w:t>
      </w:r>
      <w:r>
        <w:rPr>
          <w:b/>
          <w:bCs/>
          <w:spacing w:val="-1"/>
          <w:sz w:val="28"/>
          <w:szCs w:val="28"/>
        </w:rPr>
        <w:t>территориальной олимпиад</w:t>
      </w:r>
      <w:r w:rsidR="00E167CE">
        <w:rPr>
          <w:b/>
          <w:bCs/>
          <w:spacing w:val="-1"/>
          <w:sz w:val="28"/>
          <w:szCs w:val="28"/>
        </w:rPr>
        <w:t>ы</w:t>
      </w:r>
      <w:r>
        <w:rPr>
          <w:b/>
          <w:bCs/>
          <w:spacing w:val="-1"/>
          <w:sz w:val="28"/>
          <w:szCs w:val="28"/>
        </w:rPr>
        <w:t xml:space="preserve"> по информатике и информационным технологиям в профессиональной </w:t>
      </w:r>
      <w:r w:rsidR="00E167CE">
        <w:rPr>
          <w:b/>
          <w:bCs/>
          <w:spacing w:val="-1"/>
          <w:sz w:val="28"/>
          <w:szCs w:val="28"/>
        </w:rPr>
        <w:t>деятельности среди обучающихся средних п</w:t>
      </w:r>
      <w:r>
        <w:rPr>
          <w:b/>
          <w:bCs/>
          <w:spacing w:val="-1"/>
          <w:sz w:val="28"/>
          <w:szCs w:val="28"/>
        </w:rPr>
        <w:t xml:space="preserve">рофессиональных образовательных учреждений </w:t>
      </w:r>
    </w:p>
    <w:p w:rsidR="00DB5A2E" w:rsidRDefault="00DB5A2E" w:rsidP="00DB5A2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Волгодонского</w:t>
      </w:r>
      <w:proofErr w:type="spellEnd"/>
      <w:r>
        <w:rPr>
          <w:b/>
          <w:bCs/>
          <w:spacing w:val="-1"/>
          <w:sz w:val="28"/>
          <w:szCs w:val="28"/>
        </w:rPr>
        <w:t xml:space="preserve"> территориального объединения</w:t>
      </w:r>
    </w:p>
    <w:p w:rsidR="00DB5A2E" w:rsidRDefault="00DB5A2E" w:rsidP="00DB5A2E">
      <w:pPr>
        <w:shd w:val="clear" w:color="auto" w:fill="FFFFFF"/>
        <w:ind w:right="29"/>
        <w:jc w:val="center"/>
        <w:rPr>
          <w:b/>
          <w:bCs/>
          <w:spacing w:val="-2"/>
          <w:sz w:val="28"/>
          <w:szCs w:val="28"/>
        </w:rPr>
      </w:pPr>
    </w:p>
    <w:p w:rsidR="00DB5A2E" w:rsidRPr="008B3010" w:rsidRDefault="00DB5A2E" w:rsidP="00DB5A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spacing w:val="-2"/>
          <w:sz w:val="28"/>
          <w:szCs w:val="28"/>
        </w:rPr>
      </w:pPr>
      <w:r w:rsidRPr="008B3010">
        <w:rPr>
          <w:b/>
          <w:bCs/>
          <w:spacing w:val="-2"/>
          <w:sz w:val="28"/>
          <w:szCs w:val="28"/>
        </w:rPr>
        <w:t>Общие положения</w:t>
      </w:r>
    </w:p>
    <w:p w:rsidR="00DB5A2E" w:rsidRDefault="00DB5A2E" w:rsidP="00DB5A2E">
      <w:pPr>
        <w:shd w:val="clear" w:color="auto" w:fill="FFFFFF"/>
        <w:ind w:firstLine="426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1.1. Настоящее положение определяет статус, цели, задачи, порядок </w:t>
      </w:r>
      <w:r>
        <w:rPr>
          <w:sz w:val="28"/>
          <w:szCs w:val="28"/>
        </w:rPr>
        <w:t xml:space="preserve">организации и проведения </w:t>
      </w:r>
      <w:r>
        <w:rPr>
          <w:bCs/>
          <w:spacing w:val="-1"/>
          <w:sz w:val="28"/>
          <w:szCs w:val="28"/>
        </w:rPr>
        <w:t xml:space="preserve">территориальной </w:t>
      </w:r>
      <w:r w:rsidR="003B7B4D">
        <w:rPr>
          <w:bCs/>
          <w:spacing w:val="-1"/>
          <w:sz w:val="28"/>
          <w:szCs w:val="28"/>
        </w:rPr>
        <w:t xml:space="preserve">дистанционной </w:t>
      </w:r>
      <w:r>
        <w:rPr>
          <w:bCs/>
          <w:spacing w:val="-1"/>
          <w:sz w:val="28"/>
          <w:szCs w:val="28"/>
        </w:rPr>
        <w:t xml:space="preserve">олимпиады по информатике и информационным технологиям в профессиональной деятельности среди обучающихся профессиональных образовательных учреждений </w:t>
      </w:r>
      <w:proofErr w:type="spellStart"/>
      <w:r>
        <w:rPr>
          <w:bCs/>
          <w:spacing w:val="-1"/>
          <w:sz w:val="28"/>
          <w:szCs w:val="28"/>
        </w:rPr>
        <w:t>Волгодонского</w:t>
      </w:r>
      <w:proofErr w:type="spellEnd"/>
      <w:r>
        <w:rPr>
          <w:bCs/>
          <w:spacing w:val="-1"/>
          <w:sz w:val="28"/>
          <w:szCs w:val="28"/>
        </w:rPr>
        <w:t xml:space="preserve"> территориального объединения</w:t>
      </w:r>
      <w:r>
        <w:rPr>
          <w:spacing w:val="-1"/>
          <w:sz w:val="28"/>
          <w:szCs w:val="28"/>
        </w:rPr>
        <w:t xml:space="preserve"> (далее Олимпиада).</w:t>
      </w:r>
    </w:p>
    <w:p w:rsidR="00DB5A2E" w:rsidRDefault="00DB5A2E" w:rsidP="00DB5A2E">
      <w:pPr>
        <w:widowControl w:val="0"/>
        <w:numPr>
          <w:ilvl w:val="1"/>
          <w:numId w:val="2"/>
        </w:numPr>
        <w:shd w:val="clear" w:color="auto" w:fill="FFFFFF"/>
        <w:tabs>
          <w:tab w:val="left" w:pos="142"/>
          <w:tab w:val="left" w:pos="1094"/>
        </w:tabs>
        <w:autoSpaceDE w:val="0"/>
        <w:autoSpaceDN w:val="0"/>
        <w:adjustRightInd w:val="0"/>
        <w:ind w:left="0" w:firstLine="42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Цели и задачи Олимпиады:</w:t>
      </w:r>
    </w:p>
    <w:p w:rsidR="00DB5A2E" w:rsidRPr="00622012" w:rsidRDefault="00DB5A2E" w:rsidP="00622012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622012">
        <w:rPr>
          <w:sz w:val="28"/>
          <w:szCs w:val="28"/>
        </w:rPr>
        <w:t>выявление и развитие творческого потенциала студентов по овладению современными знаниями, профессиональными компетенциями и навыками в области информатики и информационных технологий;</w:t>
      </w:r>
    </w:p>
    <w:p w:rsidR="00DC4F09" w:rsidRPr="00DC4F09" w:rsidRDefault="00DB5A2E" w:rsidP="00622012">
      <w:pPr>
        <w:pStyle w:val="a4"/>
        <w:numPr>
          <w:ilvl w:val="0"/>
          <w:numId w:val="1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содействие более глубокому и прочному овладению студентами современными знаниями, умениями и навыками</w:t>
      </w:r>
      <w:r w:rsidR="00126FC8" w:rsidRPr="00126FC8">
        <w:rPr>
          <w:color w:val="000000"/>
          <w:sz w:val="28"/>
          <w:szCs w:val="28"/>
        </w:rPr>
        <w:t xml:space="preserve"> </w:t>
      </w:r>
      <w:r w:rsidR="00126FC8">
        <w:rPr>
          <w:color w:val="000000"/>
          <w:sz w:val="28"/>
          <w:szCs w:val="28"/>
        </w:rPr>
        <w:t xml:space="preserve">в области </w:t>
      </w:r>
      <w:r w:rsidR="00126FC8">
        <w:rPr>
          <w:color w:val="000000"/>
          <w:sz w:val="28"/>
          <w:szCs w:val="28"/>
          <w:lang w:val="en-US"/>
        </w:rPr>
        <w:t>IT</w:t>
      </w:r>
      <w:r w:rsidR="00126FC8">
        <w:rPr>
          <w:color w:val="000000"/>
          <w:sz w:val="28"/>
          <w:szCs w:val="28"/>
        </w:rPr>
        <w:t>-технологий</w:t>
      </w:r>
      <w:r w:rsidR="00DC4F09">
        <w:rPr>
          <w:color w:val="000000"/>
          <w:sz w:val="28"/>
          <w:szCs w:val="28"/>
        </w:rPr>
        <w:t xml:space="preserve"> и компьютерной грамотности</w:t>
      </w:r>
    </w:p>
    <w:p w:rsidR="00DB5A2E" w:rsidRDefault="00DC4F09" w:rsidP="00622012">
      <w:pPr>
        <w:pStyle w:val="a4"/>
        <w:numPr>
          <w:ilvl w:val="0"/>
          <w:numId w:val="1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пропаганда научных знаний, и </w:t>
      </w:r>
      <w:r w:rsidR="00DB5A2E">
        <w:rPr>
          <w:color w:val="000000"/>
          <w:sz w:val="28"/>
          <w:szCs w:val="28"/>
        </w:rPr>
        <w:t xml:space="preserve">развитие у </w:t>
      </w:r>
      <w:r>
        <w:rPr>
          <w:color w:val="000000"/>
          <w:sz w:val="28"/>
          <w:szCs w:val="28"/>
        </w:rPr>
        <w:t xml:space="preserve">обучающихся </w:t>
      </w:r>
      <w:r w:rsidR="00DB5A2E">
        <w:rPr>
          <w:color w:val="000000"/>
          <w:sz w:val="28"/>
          <w:szCs w:val="28"/>
        </w:rPr>
        <w:t xml:space="preserve">интереса к </w:t>
      </w:r>
      <w:r w:rsidR="00DB5A2E">
        <w:rPr>
          <w:sz w:val="28"/>
          <w:szCs w:val="28"/>
        </w:rPr>
        <w:t>научно-исследовательской работе;</w:t>
      </w:r>
      <w:proofErr w:type="gramEnd"/>
    </w:p>
    <w:p w:rsidR="00DB5A2E" w:rsidRDefault="00DB5A2E" w:rsidP="00622012">
      <w:pPr>
        <w:pStyle w:val="a4"/>
        <w:numPr>
          <w:ilvl w:val="0"/>
          <w:numId w:val="18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способностей к индивидуальному соревнованию, умений находить решения в условиях поставленных задач;</w:t>
      </w:r>
    </w:p>
    <w:p w:rsidR="00DB5A2E" w:rsidRDefault="00DB5A2E" w:rsidP="00622012">
      <w:pPr>
        <w:pStyle w:val="a4"/>
        <w:numPr>
          <w:ilvl w:val="0"/>
          <w:numId w:val="18"/>
        </w:numPr>
        <w:tabs>
          <w:tab w:val="left" w:pos="142"/>
          <w:tab w:val="left" w:pos="28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одаренных и талантливых студентов, их дальнейшего интеллектуального развития и профессиональной ориентации;</w:t>
      </w:r>
    </w:p>
    <w:p w:rsidR="00DB5A2E" w:rsidRDefault="00DB5A2E" w:rsidP="00622012">
      <w:pPr>
        <w:pStyle w:val="a4"/>
        <w:numPr>
          <w:ilvl w:val="0"/>
          <w:numId w:val="18"/>
        </w:numPr>
        <w:spacing w:before="0" w:beforeAutospacing="0" w:after="0" w:afterAutospacing="0"/>
        <w:ind w:left="0" w:firstLine="426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активизация творческой </w:t>
      </w:r>
      <w:r>
        <w:rPr>
          <w:sz w:val="28"/>
          <w:szCs w:val="28"/>
        </w:rPr>
        <w:t>деятельности преподавателей.</w:t>
      </w:r>
    </w:p>
    <w:p w:rsidR="00DB5A2E" w:rsidRDefault="00DB5A2E" w:rsidP="00DB5A2E">
      <w:pPr>
        <w:ind w:firstLine="284"/>
        <w:jc w:val="center"/>
        <w:rPr>
          <w:b/>
          <w:sz w:val="28"/>
          <w:szCs w:val="28"/>
        </w:rPr>
      </w:pPr>
    </w:p>
    <w:p w:rsidR="00DB5A2E" w:rsidRDefault="00DB5A2E" w:rsidP="00DB5A2E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Место и сроки проведения</w:t>
      </w:r>
    </w:p>
    <w:p w:rsidR="00DB5A2E" w:rsidRDefault="00DB5A2E" w:rsidP="00DB5A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В олимпиаде принимают участие студенты 1-</w:t>
      </w:r>
      <w:r w:rsidR="00B46594">
        <w:rPr>
          <w:sz w:val="28"/>
          <w:szCs w:val="28"/>
        </w:rPr>
        <w:t>3</w:t>
      </w:r>
      <w:r>
        <w:rPr>
          <w:sz w:val="28"/>
          <w:szCs w:val="28"/>
        </w:rPr>
        <w:t xml:space="preserve"> курсов всех профессий и специальностей профессиональных </w:t>
      </w:r>
      <w:r>
        <w:rPr>
          <w:bCs/>
          <w:spacing w:val="-1"/>
          <w:sz w:val="28"/>
          <w:szCs w:val="28"/>
        </w:rPr>
        <w:t xml:space="preserve">образовательных учреждений </w:t>
      </w:r>
      <w:proofErr w:type="spellStart"/>
      <w:r>
        <w:rPr>
          <w:bCs/>
          <w:spacing w:val="-1"/>
          <w:sz w:val="28"/>
          <w:szCs w:val="28"/>
        </w:rPr>
        <w:t>Волгодонского</w:t>
      </w:r>
      <w:proofErr w:type="spellEnd"/>
      <w:r>
        <w:rPr>
          <w:bCs/>
          <w:spacing w:val="-1"/>
          <w:sz w:val="28"/>
          <w:szCs w:val="28"/>
        </w:rPr>
        <w:t xml:space="preserve"> территориального объединения</w:t>
      </w:r>
      <w:r w:rsidR="00E167CE">
        <w:rPr>
          <w:bCs/>
          <w:spacing w:val="-1"/>
          <w:sz w:val="28"/>
          <w:szCs w:val="28"/>
        </w:rPr>
        <w:t xml:space="preserve"> (за исключением укрупненной группы специальностей 09.00.00 Информатика и вычислительная техника)</w:t>
      </w:r>
      <w:r>
        <w:rPr>
          <w:sz w:val="28"/>
          <w:szCs w:val="28"/>
        </w:rPr>
        <w:t>. Количество участников – не более 2-х человек от образовательного учреждения.</w:t>
      </w:r>
    </w:p>
    <w:p w:rsidR="00DB5A2E" w:rsidRDefault="00DB5A2E" w:rsidP="00C9219F">
      <w:pPr>
        <w:tabs>
          <w:tab w:val="left" w:pos="993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Территориальная олимпиада проводится </w:t>
      </w:r>
      <w:r w:rsidR="00460666">
        <w:rPr>
          <w:b/>
          <w:sz w:val="28"/>
          <w:szCs w:val="28"/>
        </w:rPr>
        <w:t>16 февраля</w:t>
      </w:r>
      <w:r w:rsidRPr="0059177A">
        <w:rPr>
          <w:b/>
          <w:sz w:val="28"/>
          <w:szCs w:val="28"/>
        </w:rPr>
        <w:t xml:space="preserve"> 20</w:t>
      </w:r>
      <w:r w:rsidR="00622012" w:rsidRPr="0059177A">
        <w:rPr>
          <w:b/>
          <w:sz w:val="28"/>
          <w:szCs w:val="28"/>
        </w:rPr>
        <w:t>2</w:t>
      </w:r>
      <w:r w:rsidR="00352680">
        <w:rPr>
          <w:b/>
          <w:sz w:val="28"/>
          <w:szCs w:val="28"/>
        </w:rPr>
        <w:t>3</w:t>
      </w:r>
      <w:r w:rsidRPr="0059177A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базе</w:t>
      </w:r>
      <w:r w:rsidR="00C9219F">
        <w:rPr>
          <w:sz w:val="28"/>
          <w:szCs w:val="28"/>
        </w:rPr>
        <w:t xml:space="preserve"> </w:t>
      </w:r>
      <w:r>
        <w:rPr>
          <w:sz w:val="28"/>
          <w:szCs w:val="28"/>
        </w:rPr>
        <w:t>ГБПОУ РО «</w:t>
      </w:r>
      <w:proofErr w:type="spellStart"/>
      <w:r>
        <w:rPr>
          <w:sz w:val="28"/>
          <w:szCs w:val="28"/>
        </w:rPr>
        <w:t>Волгодонский</w:t>
      </w:r>
      <w:proofErr w:type="spellEnd"/>
      <w:r>
        <w:rPr>
          <w:sz w:val="28"/>
          <w:szCs w:val="28"/>
        </w:rPr>
        <w:t xml:space="preserve"> техникум информационных технологий, бизнеса и дизайна имени В.В. Самарского»</w:t>
      </w:r>
      <w:r w:rsidR="00E167CE">
        <w:rPr>
          <w:sz w:val="28"/>
          <w:szCs w:val="28"/>
        </w:rPr>
        <w:t>.</w:t>
      </w:r>
    </w:p>
    <w:p w:rsidR="00AE3140" w:rsidRDefault="00AE3140" w:rsidP="00AE31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Регистрация участников олимпиады - </w:t>
      </w:r>
      <w:r>
        <w:rPr>
          <w:b/>
          <w:sz w:val="28"/>
          <w:szCs w:val="28"/>
        </w:rPr>
        <w:t xml:space="preserve">с </w:t>
      </w:r>
      <w:r w:rsidR="002A1A61">
        <w:rPr>
          <w:b/>
          <w:sz w:val="28"/>
          <w:szCs w:val="28"/>
        </w:rPr>
        <w:t>8.3</w:t>
      </w:r>
      <w:r>
        <w:rPr>
          <w:b/>
          <w:sz w:val="28"/>
          <w:szCs w:val="28"/>
        </w:rPr>
        <w:t xml:space="preserve">0 час. </w:t>
      </w:r>
    </w:p>
    <w:p w:rsidR="00AE3140" w:rsidRDefault="00AE3140" w:rsidP="00AE31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Начало выполнения заданий –</w:t>
      </w:r>
      <w:r>
        <w:rPr>
          <w:b/>
          <w:sz w:val="28"/>
          <w:szCs w:val="28"/>
        </w:rPr>
        <w:t xml:space="preserve"> 1</w:t>
      </w:r>
      <w:r w:rsidR="002A1A6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-00 час.</w:t>
      </w:r>
    </w:p>
    <w:p w:rsidR="00AE3140" w:rsidRDefault="00AE3140" w:rsidP="00AE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образовательного учреждения: г. Волгодонск, ул. Гагарина – 13. </w:t>
      </w:r>
    </w:p>
    <w:p w:rsidR="00AE3140" w:rsidRDefault="00AE3140" w:rsidP="00AE3140">
      <w:pPr>
        <w:jc w:val="both"/>
        <w:rPr>
          <w:color w:val="0000FF"/>
          <w:sz w:val="28"/>
          <w:szCs w:val="28"/>
          <w:u w:val="single"/>
        </w:rPr>
      </w:pP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Lc105vol@rambler.ru</w:t>
      </w:r>
    </w:p>
    <w:p w:rsidR="00DB5A2E" w:rsidRPr="00AE3140" w:rsidRDefault="00DB5A2E" w:rsidP="00AE3140">
      <w:pPr>
        <w:jc w:val="both"/>
        <w:rPr>
          <w:color w:val="0000FF"/>
          <w:sz w:val="28"/>
          <w:szCs w:val="28"/>
          <w:u w:val="single"/>
        </w:rPr>
      </w:pPr>
      <w:r w:rsidRPr="00AE3140">
        <w:rPr>
          <w:sz w:val="28"/>
          <w:szCs w:val="28"/>
          <w:u w:val="single"/>
        </w:rPr>
        <w:t>Контактные телефоны:</w:t>
      </w:r>
    </w:p>
    <w:p w:rsidR="00DB5A2E" w:rsidRDefault="00DB5A2E" w:rsidP="00AE3140">
      <w:pPr>
        <w:jc w:val="both"/>
        <w:rPr>
          <w:sz w:val="28"/>
          <w:szCs w:val="28"/>
        </w:rPr>
      </w:pPr>
      <w:r>
        <w:rPr>
          <w:sz w:val="28"/>
          <w:szCs w:val="28"/>
        </w:rPr>
        <w:t>- директор ГБПОУ РО «ВТИТБиД» –</w:t>
      </w:r>
      <w:r w:rsidR="00AF047F">
        <w:rPr>
          <w:sz w:val="28"/>
          <w:szCs w:val="28"/>
        </w:rPr>
        <w:t xml:space="preserve"> </w:t>
      </w:r>
      <w:proofErr w:type="spellStart"/>
      <w:r w:rsidR="00622012">
        <w:rPr>
          <w:sz w:val="28"/>
          <w:szCs w:val="28"/>
        </w:rPr>
        <w:t>Кобелецкая</w:t>
      </w:r>
      <w:proofErr w:type="spellEnd"/>
      <w:r w:rsidR="00A3665D">
        <w:rPr>
          <w:sz w:val="28"/>
          <w:szCs w:val="28"/>
        </w:rPr>
        <w:t xml:space="preserve"> Оксана </w:t>
      </w:r>
      <w:proofErr w:type="spellStart"/>
      <w:r w:rsidR="00A3665D">
        <w:rPr>
          <w:sz w:val="28"/>
          <w:szCs w:val="28"/>
        </w:rPr>
        <w:t>Вильямовна</w:t>
      </w:r>
      <w:proofErr w:type="spellEnd"/>
    </w:p>
    <w:p w:rsidR="00DB5A2E" w:rsidRDefault="00DB5A2E" w:rsidP="00AE31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Тел.: 8-(863)-24-96-04</w:t>
      </w:r>
    </w:p>
    <w:p w:rsidR="00DB5A2E" w:rsidRDefault="00DB5A2E" w:rsidP="00AE314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</w:t>
      </w:r>
      <w:r w:rsidR="009625D4">
        <w:rPr>
          <w:sz w:val="28"/>
          <w:szCs w:val="28"/>
        </w:rPr>
        <w:t>ий</w:t>
      </w:r>
      <w:r>
        <w:rPr>
          <w:sz w:val="28"/>
          <w:szCs w:val="28"/>
        </w:rPr>
        <w:t xml:space="preserve"> методическим кабинетом – </w:t>
      </w:r>
      <w:proofErr w:type="spellStart"/>
      <w:r>
        <w:rPr>
          <w:sz w:val="28"/>
          <w:szCs w:val="28"/>
        </w:rPr>
        <w:t>Волощук</w:t>
      </w:r>
      <w:proofErr w:type="spellEnd"/>
      <w:r>
        <w:rPr>
          <w:sz w:val="28"/>
          <w:szCs w:val="28"/>
        </w:rPr>
        <w:t xml:space="preserve"> Алена Викторовна</w:t>
      </w:r>
    </w:p>
    <w:p w:rsidR="00DB5A2E" w:rsidRDefault="00DB5A2E" w:rsidP="00AE3140">
      <w:pPr>
        <w:jc w:val="both"/>
        <w:rPr>
          <w:sz w:val="28"/>
          <w:szCs w:val="28"/>
        </w:rPr>
      </w:pPr>
      <w:r>
        <w:rPr>
          <w:sz w:val="28"/>
          <w:szCs w:val="28"/>
        </w:rPr>
        <w:t>Тел.: 8-919-886-37-50</w:t>
      </w:r>
    </w:p>
    <w:p w:rsidR="00C31E6F" w:rsidRPr="00AE3140" w:rsidRDefault="002A1A61" w:rsidP="008B3010">
      <w:pPr>
        <w:pStyle w:val="a5"/>
        <w:numPr>
          <w:ilvl w:val="1"/>
          <w:numId w:val="29"/>
        </w:num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Олимпиада будет проходить в два этапа</w:t>
      </w:r>
      <w:r w:rsidR="00C31E6F" w:rsidRPr="00C31E6F">
        <w:rPr>
          <w:sz w:val="28"/>
          <w:szCs w:val="28"/>
        </w:rPr>
        <w:t xml:space="preserve"> </w:t>
      </w:r>
      <w:r w:rsidR="00C31E6F" w:rsidRPr="00AE3140">
        <w:rPr>
          <w:sz w:val="28"/>
          <w:szCs w:val="28"/>
        </w:rPr>
        <w:t>в очном формате на базе</w:t>
      </w:r>
    </w:p>
    <w:p w:rsidR="002A1A61" w:rsidRDefault="00C31E6F" w:rsidP="008B3010">
      <w:pPr>
        <w:jc w:val="both"/>
        <w:rPr>
          <w:sz w:val="28"/>
          <w:szCs w:val="28"/>
        </w:rPr>
      </w:pPr>
      <w:r>
        <w:rPr>
          <w:sz w:val="28"/>
          <w:szCs w:val="28"/>
        </w:rPr>
        <w:t>ГБПОУ РО «</w:t>
      </w:r>
      <w:proofErr w:type="spellStart"/>
      <w:r>
        <w:rPr>
          <w:sz w:val="28"/>
          <w:szCs w:val="28"/>
        </w:rPr>
        <w:t>Волгодонский</w:t>
      </w:r>
      <w:proofErr w:type="spellEnd"/>
      <w:r>
        <w:rPr>
          <w:sz w:val="28"/>
          <w:szCs w:val="28"/>
        </w:rPr>
        <w:t xml:space="preserve"> техникум информационных технологий, бизнеса и дизайна имени В.В. Самарского»</w:t>
      </w:r>
      <w:r w:rsidR="002A1A61">
        <w:rPr>
          <w:sz w:val="28"/>
          <w:szCs w:val="28"/>
        </w:rPr>
        <w:t>:</w:t>
      </w:r>
    </w:p>
    <w:p w:rsidR="002A1A61" w:rsidRPr="00E55D59" w:rsidRDefault="002A1A61" w:rsidP="00E55D59">
      <w:pPr>
        <w:jc w:val="both"/>
        <w:rPr>
          <w:sz w:val="28"/>
          <w:szCs w:val="28"/>
        </w:rPr>
      </w:pPr>
      <w:r w:rsidRPr="00E55D59">
        <w:rPr>
          <w:sz w:val="28"/>
          <w:szCs w:val="28"/>
        </w:rPr>
        <w:t xml:space="preserve">первый этап </w:t>
      </w:r>
      <w:r w:rsidR="008B3010" w:rsidRPr="00E55D59">
        <w:rPr>
          <w:sz w:val="28"/>
          <w:szCs w:val="28"/>
        </w:rPr>
        <w:t>-</w:t>
      </w:r>
      <w:r w:rsidRPr="00E55D59">
        <w:rPr>
          <w:sz w:val="28"/>
          <w:szCs w:val="28"/>
        </w:rPr>
        <w:t xml:space="preserve"> выполнение </w:t>
      </w:r>
      <w:r w:rsidR="00C31E6F" w:rsidRPr="00E55D59">
        <w:rPr>
          <w:sz w:val="28"/>
          <w:szCs w:val="28"/>
        </w:rPr>
        <w:t>электронного</w:t>
      </w:r>
      <w:r w:rsidRPr="00E55D59">
        <w:rPr>
          <w:sz w:val="28"/>
          <w:szCs w:val="28"/>
        </w:rPr>
        <w:t xml:space="preserve"> теста, созданного в среде </w:t>
      </w:r>
      <w:r w:rsidRPr="00E55D59">
        <w:rPr>
          <w:sz w:val="28"/>
          <w:szCs w:val="28"/>
          <w:lang w:val="en-US"/>
        </w:rPr>
        <w:t>Online</w:t>
      </w:r>
      <w:r w:rsidRPr="00E55D59">
        <w:rPr>
          <w:sz w:val="28"/>
          <w:szCs w:val="28"/>
        </w:rPr>
        <w:t xml:space="preserve"> </w:t>
      </w:r>
      <w:r w:rsidRPr="00E55D59">
        <w:rPr>
          <w:sz w:val="28"/>
          <w:szCs w:val="28"/>
          <w:lang w:val="en-US"/>
        </w:rPr>
        <w:t>Test</w:t>
      </w:r>
      <w:r w:rsidRPr="00E55D59">
        <w:rPr>
          <w:sz w:val="28"/>
          <w:szCs w:val="28"/>
        </w:rPr>
        <w:t xml:space="preserve"> </w:t>
      </w:r>
      <w:r w:rsidRPr="00E55D59">
        <w:rPr>
          <w:sz w:val="28"/>
          <w:szCs w:val="28"/>
          <w:lang w:val="en-US"/>
        </w:rPr>
        <w:t>Pad</w:t>
      </w:r>
      <w:r w:rsidR="00C31E6F" w:rsidRPr="00E55D59">
        <w:rPr>
          <w:sz w:val="28"/>
          <w:szCs w:val="28"/>
        </w:rPr>
        <w:t>.</w:t>
      </w:r>
    </w:p>
    <w:p w:rsidR="002A1A61" w:rsidRPr="00E55D59" w:rsidRDefault="002A1A61" w:rsidP="00E55D59">
      <w:pPr>
        <w:tabs>
          <w:tab w:val="left" w:pos="993"/>
        </w:tabs>
        <w:jc w:val="both"/>
        <w:rPr>
          <w:b/>
          <w:sz w:val="28"/>
          <w:szCs w:val="28"/>
        </w:rPr>
      </w:pPr>
      <w:r w:rsidRPr="00E55D59">
        <w:rPr>
          <w:sz w:val="28"/>
          <w:szCs w:val="28"/>
        </w:rPr>
        <w:t>второй этап</w:t>
      </w:r>
      <w:r w:rsidR="008B3010" w:rsidRPr="00E55D59">
        <w:rPr>
          <w:sz w:val="28"/>
          <w:szCs w:val="28"/>
        </w:rPr>
        <w:t xml:space="preserve"> -</w:t>
      </w:r>
      <w:r w:rsidRPr="00E55D59">
        <w:rPr>
          <w:sz w:val="28"/>
          <w:szCs w:val="28"/>
        </w:rPr>
        <w:t xml:space="preserve"> выполнение заданий в средах М</w:t>
      </w:r>
      <w:proofErr w:type="gramStart"/>
      <w:r w:rsidRPr="00E55D59">
        <w:rPr>
          <w:sz w:val="28"/>
          <w:szCs w:val="28"/>
        </w:rPr>
        <w:t>S</w:t>
      </w:r>
      <w:proofErr w:type="gramEnd"/>
      <w:r w:rsidRPr="00E55D59">
        <w:rPr>
          <w:sz w:val="28"/>
          <w:szCs w:val="28"/>
        </w:rPr>
        <w:t xml:space="preserve"> </w:t>
      </w:r>
      <w:proofErr w:type="spellStart"/>
      <w:r w:rsidRPr="00E55D59">
        <w:rPr>
          <w:sz w:val="28"/>
          <w:szCs w:val="28"/>
        </w:rPr>
        <w:t>Word</w:t>
      </w:r>
      <w:proofErr w:type="spellEnd"/>
      <w:r w:rsidRPr="00E55D59">
        <w:rPr>
          <w:sz w:val="28"/>
          <w:szCs w:val="28"/>
        </w:rPr>
        <w:t xml:space="preserve">, MS </w:t>
      </w:r>
      <w:r w:rsidRPr="00E55D59">
        <w:rPr>
          <w:sz w:val="28"/>
          <w:szCs w:val="28"/>
          <w:lang w:val="en-US"/>
        </w:rPr>
        <w:t>Excel</w:t>
      </w:r>
      <w:r w:rsidRPr="00E55D59">
        <w:rPr>
          <w:sz w:val="28"/>
          <w:szCs w:val="28"/>
        </w:rPr>
        <w:t xml:space="preserve">, </w:t>
      </w:r>
      <w:r w:rsidRPr="00E55D59">
        <w:rPr>
          <w:sz w:val="28"/>
          <w:szCs w:val="28"/>
          <w:lang w:val="en-US"/>
        </w:rPr>
        <w:t>MS</w:t>
      </w:r>
      <w:r w:rsidRPr="00E55D59">
        <w:rPr>
          <w:sz w:val="28"/>
          <w:szCs w:val="28"/>
        </w:rPr>
        <w:t xml:space="preserve"> </w:t>
      </w:r>
      <w:r w:rsidRPr="00E55D59">
        <w:rPr>
          <w:sz w:val="28"/>
          <w:szCs w:val="28"/>
          <w:lang w:val="en-US"/>
        </w:rPr>
        <w:t>PowerPoint</w:t>
      </w:r>
      <w:r w:rsidRPr="00E55D59">
        <w:rPr>
          <w:sz w:val="28"/>
          <w:szCs w:val="28"/>
        </w:rPr>
        <w:t>.</w:t>
      </w:r>
    </w:p>
    <w:p w:rsidR="00C31E6F" w:rsidRDefault="00C31E6F" w:rsidP="00DB5A2E">
      <w:pPr>
        <w:shd w:val="clear" w:color="auto" w:fill="FFFFFF"/>
        <w:tabs>
          <w:tab w:val="left" w:pos="1094"/>
        </w:tabs>
        <w:jc w:val="center"/>
        <w:rPr>
          <w:b/>
          <w:sz w:val="28"/>
          <w:szCs w:val="28"/>
        </w:rPr>
      </w:pPr>
    </w:p>
    <w:p w:rsidR="00DB5A2E" w:rsidRDefault="00DB5A2E" w:rsidP="008B3010">
      <w:pPr>
        <w:shd w:val="clear" w:color="auto" w:fill="FFFFFF"/>
        <w:tabs>
          <w:tab w:val="left" w:pos="109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Порядок проведения олимпиады</w:t>
      </w:r>
    </w:p>
    <w:p w:rsidR="00DB5A2E" w:rsidRDefault="00C50B17" w:rsidP="00C9219F">
      <w:pPr>
        <w:tabs>
          <w:tab w:val="left" w:pos="993"/>
        </w:tabs>
        <w:autoSpaceDN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B5A2E">
        <w:rPr>
          <w:sz w:val="28"/>
          <w:szCs w:val="28"/>
        </w:rPr>
        <w:t>Для проведения олимпиады создаются: рабочая группа</w:t>
      </w:r>
      <w:r w:rsidR="00A3665D">
        <w:rPr>
          <w:sz w:val="28"/>
          <w:szCs w:val="28"/>
        </w:rPr>
        <w:t xml:space="preserve"> и </w:t>
      </w:r>
      <w:r w:rsidR="00DB5A2E">
        <w:rPr>
          <w:sz w:val="28"/>
          <w:szCs w:val="28"/>
        </w:rPr>
        <w:t>жюри</w:t>
      </w:r>
      <w:r w:rsidR="00A3665D">
        <w:rPr>
          <w:sz w:val="28"/>
          <w:szCs w:val="28"/>
        </w:rPr>
        <w:t>.</w:t>
      </w:r>
      <w:r w:rsidR="00DB5A2E">
        <w:rPr>
          <w:sz w:val="28"/>
          <w:szCs w:val="28"/>
        </w:rPr>
        <w:t xml:space="preserve"> </w:t>
      </w:r>
    </w:p>
    <w:p w:rsidR="00DB5A2E" w:rsidRDefault="00DB5A2E" w:rsidP="00C9219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результатов олимпиады формируется жюри</w:t>
      </w:r>
      <w:r w:rsidR="00A3665D">
        <w:rPr>
          <w:sz w:val="28"/>
          <w:szCs w:val="28"/>
        </w:rPr>
        <w:t>, которое определяется организатором.</w:t>
      </w:r>
      <w:r>
        <w:rPr>
          <w:sz w:val="28"/>
          <w:szCs w:val="28"/>
        </w:rPr>
        <w:t xml:space="preserve"> </w:t>
      </w:r>
    </w:p>
    <w:p w:rsidR="00C50B17" w:rsidRDefault="00C50B17" w:rsidP="00C50B17">
      <w:pPr>
        <w:tabs>
          <w:tab w:val="left" w:pos="993"/>
        </w:tabs>
        <w:autoSpaceDN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включает в себя не менее 3 членов из числа: </w:t>
      </w:r>
    </w:p>
    <w:p w:rsidR="00C50B17" w:rsidRPr="00E55D59" w:rsidRDefault="00C50B17" w:rsidP="00E55D59">
      <w:pPr>
        <w:jc w:val="both"/>
        <w:rPr>
          <w:sz w:val="28"/>
          <w:szCs w:val="28"/>
        </w:rPr>
      </w:pPr>
      <w:r w:rsidRPr="00E55D59">
        <w:rPr>
          <w:sz w:val="28"/>
          <w:szCs w:val="28"/>
        </w:rPr>
        <w:t>руководящих и педагогических работников образовательного учреждения, являющегося организатором, преподавателей по информатике и информационным технологиям в профессиональной деятельности других образовательных учреждений. С членами жюри организатор проводит инструктаж.</w:t>
      </w:r>
    </w:p>
    <w:p w:rsidR="00DB5A2E" w:rsidRPr="00C9219F" w:rsidRDefault="00DB5A2E" w:rsidP="00C9219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9219F">
        <w:rPr>
          <w:sz w:val="28"/>
          <w:szCs w:val="28"/>
        </w:rPr>
        <w:t>Функции жюри:</w:t>
      </w:r>
    </w:p>
    <w:p w:rsidR="00DB5A2E" w:rsidRPr="00E55D59" w:rsidRDefault="00DB5A2E" w:rsidP="00E55D59">
      <w:pPr>
        <w:jc w:val="both"/>
        <w:rPr>
          <w:sz w:val="28"/>
          <w:szCs w:val="28"/>
        </w:rPr>
      </w:pPr>
      <w:r w:rsidRPr="00E55D59">
        <w:rPr>
          <w:sz w:val="28"/>
          <w:szCs w:val="28"/>
        </w:rPr>
        <w:t>оценивание работ участников в соответствии с критериями по каждому конкурсу;</w:t>
      </w:r>
    </w:p>
    <w:p w:rsidR="00DB5A2E" w:rsidRPr="00E55D59" w:rsidRDefault="00DB5A2E" w:rsidP="00E55D59">
      <w:pPr>
        <w:jc w:val="both"/>
        <w:rPr>
          <w:sz w:val="28"/>
          <w:szCs w:val="28"/>
        </w:rPr>
      </w:pPr>
      <w:r w:rsidRPr="00E55D59">
        <w:rPr>
          <w:sz w:val="28"/>
          <w:szCs w:val="28"/>
        </w:rPr>
        <w:t xml:space="preserve">оформление протокола олимпиады; </w:t>
      </w:r>
      <w:r w:rsidR="00A3665D" w:rsidRPr="00E55D59">
        <w:rPr>
          <w:sz w:val="28"/>
          <w:szCs w:val="28"/>
        </w:rPr>
        <w:t>определение победителя и призёров олимпиады.</w:t>
      </w:r>
    </w:p>
    <w:p w:rsidR="00B93A66" w:rsidRPr="00C50B17" w:rsidRDefault="00B93A66" w:rsidP="00C50B17">
      <w:pPr>
        <w:pStyle w:val="a5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C50B17">
        <w:rPr>
          <w:sz w:val="28"/>
          <w:szCs w:val="28"/>
        </w:rPr>
        <w:t xml:space="preserve">Учебные заведения направляют заявки на участие в олимпиаде по форме (Приложение 1) на адрес электронной почты </w:t>
      </w:r>
      <w:hyperlink r:id="rId7" w:history="1">
        <w:r w:rsidR="00C50B17" w:rsidRPr="00C50B17">
          <w:rPr>
            <w:rStyle w:val="a3"/>
            <w:sz w:val="28"/>
            <w:szCs w:val="28"/>
          </w:rPr>
          <w:t>Lc105vol@rambler.ru</w:t>
        </w:r>
      </w:hyperlink>
      <w:r w:rsidRPr="00C50B17">
        <w:rPr>
          <w:sz w:val="28"/>
          <w:szCs w:val="28"/>
        </w:rPr>
        <w:t xml:space="preserve"> </w:t>
      </w:r>
      <w:r w:rsidRPr="00C50B17">
        <w:rPr>
          <w:b/>
          <w:sz w:val="28"/>
          <w:szCs w:val="28"/>
          <w:u w:val="single"/>
        </w:rPr>
        <w:t>в срок до</w:t>
      </w:r>
      <w:r w:rsidRPr="00C50B17">
        <w:rPr>
          <w:sz w:val="28"/>
          <w:szCs w:val="28"/>
        </w:rPr>
        <w:t xml:space="preserve"> </w:t>
      </w:r>
      <w:r w:rsidR="00352680" w:rsidRPr="00C50B17">
        <w:rPr>
          <w:b/>
          <w:sz w:val="28"/>
          <w:szCs w:val="28"/>
          <w:u w:val="single"/>
        </w:rPr>
        <w:t>10</w:t>
      </w:r>
      <w:r w:rsidRPr="00C50B17">
        <w:rPr>
          <w:b/>
          <w:sz w:val="28"/>
          <w:szCs w:val="28"/>
          <w:u w:val="single"/>
        </w:rPr>
        <w:t>.02.202</w:t>
      </w:r>
      <w:r w:rsidR="00352680" w:rsidRPr="00C50B17">
        <w:rPr>
          <w:b/>
          <w:sz w:val="28"/>
          <w:szCs w:val="28"/>
          <w:u w:val="single"/>
        </w:rPr>
        <w:t>3</w:t>
      </w:r>
      <w:r w:rsidRPr="00C50B17">
        <w:rPr>
          <w:b/>
          <w:sz w:val="28"/>
          <w:szCs w:val="28"/>
          <w:u w:val="single"/>
        </w:rPr>
        <w:t xml:space="preserve"> г</w:t>
      </w:r>
      <w:r w:rsidRPr="00C50B17">
        <w:rPr>
          <w:b/>
          <w:sz w:val="28"/>
          <w:szCs w:val="28"/>
        </w:rPr>
        <w:t>.</w:t>
      </w:r>
    </w:p>
    <w:p w:rsidR="005E2978" w:rsidRPr="003912F6" w:rsidRDefault="00CF77CA" w:rsidP="00C31E6F">
      <w:pPr>
        <w:pStyle w:val="a5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50B17">
        <w:rPr>
          <w:b/>
          <w:sz w:val="28"/>
          <w:szCs w:val="28"/>
        </w:rPr>
        <w:t>Первый</w:t>
      </w:r>
      <w:r w:rsidR="005E2978" w:rsidRPr="00C50B17">
        <w:rPr>
          <w:b/>
          <w:sz w:val="28"/>
          <w:szCs w:val="28"/>
        </w:rPr>
        <w:t xml:space="preserve"> этап</w:t>
      </w:r>
      <w:r w:rsidR="005E2978" w:rsidRPr="00C50B17">
        <w:rPr>
          <w:sz w:val="28"/>
          <w:szCs w:val="28"/>
        </w:rPr>
        <w:t xml:space="preserve"> олимпиады </w:t>
      </w:r>
      <w:r w:rsidR="00C31E6F">
        <w:rPr>
          <w:sz w:val="28"/>
          <w:szCs w:val="28"/>
        </w:rPr>
        <w:t>– тестирование.</w:t>
      </w:r>
      <w:r w:rsidR="00C50B17">
        <w:rPr>
          <w:sz w:val="28"/>
          <w:szCs w:val="28"/>
        </w:rPr>
        <w:tab/>
      </w:r>
      <w:r w:rsidR="005E2978" w:rsidRPr="003912F6">
        <w:rPr>
          <w:sz w:val="28"/>
          <w:szCs w:val="28"/>
        </w:rPr>
        <w:t xml:space="preserve">Тест создан с помощью </w:t>
      </w:r>
      <w:r w:rsidR="00120CD4">
        <w:rPr>
          <w:sz w:val="28"/>
          <w:szCs w:val="28"/>
        </w:rPr>
        <w:t>генератора</w:t>
      </w:r>
      <w:r w:rsidR="005E2978" w:rsidRPr="003912F6">
        <w:rPr>
          <w:sz w:val="28"/>
          <w:szCs w:val="28"/>
        </w:rPr>
        <w:t xml:space="preserve"> тестов </w:t>
      </w:r>
      <w:proofErr w:type="spellStart"/>
      <w:r w:rsidR="00120CD4">
        <w:rPr>
          <w:sz w:val="28"/>
          <w:szCs w:val="28"/>
          <w:lang w:val="en-US"/>
        </w:rPr>
        <w:t>My</w:t>
      </w:r>
      <w:r w:rsidR="005E2978" w:rsidRPr="003912F6">
        <w:rPr>
          <w:sz w:val="28"/>
          <w:szCs w:val="28"/>
          <w:lang w:val="en-US"/>
        </w:rPr>
        <w:t>Test</w:t>
      </w:r>
      <w:proofErr w:type="spellEnd"/>
      <w:r w:rsidR="005E2978" w:rsidRPr="003912F6">
        <w:rPr>
          <w:sz w:val="28"/>
          <w:szCs w:val="28"/>
        </w:rPr>
        <w:t xml:space="preserve">. </w:t>
      </w:r>
      <w:r w:rsidR="008B3010">
        <w:rPr>
          <w:sz w:val="28"/>
          <w:szCs w:val="28"/>
        </w:rPr>
        <w:t>С</w:t>
      </w:r>
      <w:r w:rsidR="005E2978" w:rsidRPr="003912F6">
        <w:rPr>
          <w:sz w:val="28"/>
          <w:szCs w:val="28"/>
        </w:rPr>
        <w:t xml:space="preserve">одержит 30 вопросов и </w:t>
      </w:r>
      <w:proofErr w:type="gramStart"/>
      <w:r w:rsidR="005E2978" w:rsidRPr="003912F6">
        <w:rPr>
          <w:sz w:val="28"/>
          <w:szCs w:val="28"/>
        </w:rPr>
        <w:t>рассчитан</w:t>
      </w:r>
      <w:proofErr w:type="gramEnd"/>
      <w:r w:rsidR="005E2978" w:rsidRPr="003912F6">
        <w:rPr>
          <w:sz w:val="28"/>
          <w:szCs w:val="28"/>
        </w:rPr>
        <w:t xml:space="preserve"> на </w:t>
      </w:r>
      <w:r w:rsidR="00A7580A" w:rsidRPr="003912F6">
        <w:rPr>
          <w:sz w:val="28"/>
          <w:szCs w:val="28"/>
        </w:rPr>
        <w:t>35</w:t>
      </w:r>
      <w:r w:rsidR="005E2978" w:rsidRPr="003912F6">
        <w:rPr>
          <w:sz w:val="28"/>
          <w:szCs w:val="28"/>
        </w:rPr>
        <w:t xml:space="preserve"> минут выполнения. Задания разноплановые, с</w:t>
      </w:r>
      <w:r w:rsidR="005E2978" w:rsidRPr="003912F6">
        <w:rPr>
          <w:color w:val="333333"/>
          <w:sz w:val="28"/>
          <w:szCs w:val="28"/>
          <w:shd w:val="clear" w:color="auto" w:fill="FFFFFF"/>
        </w:rPr>
        <w:t xml:space="preserve"> </w:t>
      </w:r>
      <w:r w:rsidR="005E2978" w:rsidRPr="003912F6">
        <w:rPr>
          <w:sz w:val="28"/>
          <w:szCs w:val="28"/>
          <w:shd w:val="clear" w:color="auto" w:fill="FFFFFF"/>
        </w:rPr>
        <w:t xml:space="preserve">учётом использования вычислительных навыков и логического мышления. Вопросы оцениваются различным количеством баллов с учётом степени сложности. </w:t>
      </w:r>
      <w:r w:rsidR="005E2978" w:rsidRPr="003912F6">
        <w:rPr>
          <w:rStyle w:val="a6"/>
          <w:b w:val="0"/>
          <w:sz w:val="28"/>
          <w:szCs w:val="28"/>
          <w:shd w:val="clear" w:color="auto" w:fill="FFFFFF"/>
        </w:rPr>
        <w:t>Максимальное</w:t>
      </w:r>
      <w:r w:rsidR="005E2978" w:rsidRPr="003912F6">
        <w:rPr>
          <w:sz w:val="28"/>
          <w:szCs w:val="28"/>
          <w:shd w:val="clear" w:color="auto" w:fill="FFFFFF"/>
        </w:rPr>
        <w:t xml:space="preserve"> количество баллов –</w:t>
      </w:r>
      <w:r w:rsidR="00B93A66" w:rsidRPr="003912F6">
        <w:rPr>
          <w:sz w:val="28"/>
          <w:szCs w:val="28"/>
          <w:shd w:val="clear" w:color="auto" w:fill="FFFFFF"/>
        </w:rPr>
        <w:t xml:space="preserve"> </w:t>
      </w:r>
      <w:r w:rsidRPr="003912F6">
        <w:rPr>
          <w:rStyle w:val="a6"/>
          <w:b w:val="0"/>
          <w:sz w:val="28"/>
          <w:szCs w:val="28"/>
          <w:shd w:val="clear" w:color="auto" w:fill="FFFFFF"/>
        </w:rPr>
        <w:t>40</w:t>
      </w:r>
      <w:r w:rsidR="005E2978" w:rsidRPr="003912F6">
        <w:rPr>
          <w:rStyle w:val="a6"/>
          <w:b w:val="0"/>
          <w:sz w:val="28"/>
          <w:szCs w:val="28"/>
          <w:shd w:val="clear" w:color="auto" w:fill="FFFFFF"/>
        </w:rPr>
        <w:t>.</w:t>
      </w:r>
    </w:p>
    <w:p w:rsidR="00E55D59" w:rsidRPr="00E55D59" w:rsidRDefault="00CF77CA" w:rsidP="00E55D59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E53D13">
        <w:rPr>
          <w:sz w:val="28"/>
          <w:szCs w:val="28"/>
        </w:rPr>
        <w:t xml:space="preserve">Задания </w:t>
      </w:r>
      <w:r w:rsidR="00121871" w:rsidRPr="00E53D13">
        <w:rPr>
          <w:b/>
          <w:sz w:val="28"/>
          <w:szCs w:val="28"/>
        </w:rPr>
        <w:t>второ</w:t>
      </w:r>
      <w:r w:rsidR="00B93A66" w:rsidRPr="00E53D13">
        <w:rPr>
          <w:b/>
          <w:sz w:val="28"/>
          <w:szCs w:val="28"/>
        </w:rPr>
        <w:t>го</w:t>
      </w:r>
      <w:r w:rsidRPr="00E53D13">
        <w:rPr>
          <w:b/>
          <w:sz w:val="28"/>
          <w:szCs w:val="28"/>
        </w:rPr>
        <w:t xml:space="preserve"> этапа</w:t>
      </w:r>
      <w:r w:rsidRPr="00E53D13">
        <w:rPr>
          <w:sz w:val="28"/>
          <w:szCs w:val="28"/>
        </w:rPr>
        <w:t xml:space="preserve"> будут представлены участникам </w:t>
      </w:r>
      <w:r w:rsidR="00E53D13" w:rsidRPr="00E53D13">
        <w:rPr>
          <w:sz w:val="28"/>
          <w:szCs w:val="28"/>
        </w:rPr>
        <w:t>в распечатанном виде</w:t>
      </w:r>
      <w:r w:rsidR="00E55D59" w:rsidRPr="00E55D59">
        <w:rPr>
          <w:sz w:val="28"/>
          <w:szCs w:val="28"/>
        </w:rPr>
        <w:t>.</w:t>
      </w:r>
    </w:p>
    <w:p w:rsidR="00A6283B" w:rsidRPr="00E53D13" w:rsidRDefault="00A6283B" w:rsidP="00E55D59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E53D13">
        <w:rPr>
          <w:sz w:val="28"/>
          <w:szCs w:val="28"/>
        </w:rPr>
        <w:t xml:space="preserve">Примерные образцы олимпиадных заданий, выполняемых в пакете прикладных программ </w:t>
      </w:r>
      <w:r w:rsidRPr="00E53D13">
        <w:rPr>
          <w:sz w:val="28"/>
          <w:szCs w:val="28"/>
          <w:lang w:val="en-US"/>
        </w:rPr>
        <w:t>Microsoft</w:t>
      </w:r>
      <w:r w:rsidRPr="00E53D13">
        <w:rPr>
          <w:sz w:val="28"/>
          <w:szCs w:val="28"/>
        </w:rPr>
        <w:t xml:space="preserve"> </w:t>
      </w:r>
      <w:r w:rsidRPr="00E53D13">
        <w:rPr>
          <w:sz w:val="28"/>
          <w:szCs w:val="28"/>
          <w:lang w:val="en-US"/>
        </w:rPr>
        <w:t>Office</w:t>
      </w:r>
      <w:r w:rsidRPr="00E53D13">
        <w:rPr>
          <w:sz w:val="28"/>
          <w:szCs w:val="28"/>
        </w:rPr>
        <w:t xml:space="preserve"> 2010, будут представлены на официальном сайте техникума </w:t>
      </w:r>
      <w:r w:rsidRPr="00E53D13">
        <w:rPr>
          <w:b/>
          <w:sz w:val="28"/>
          <w:szCs w:val="28"/>
        </w:rPr>
        <w:t>http://vtitbid.ru</w:t>
      </w:r>
      <w:r w:rsidRPr="00E53D13">
        <w:rPr>
          <w:sz w:val="28"/>
          <w:szCs w:val="28"/>
        </w:rPr>
        <w:t xml:space="preserve"> </w:t>
      </w:r>
      <w:r w:rsidRPr="00AE3140">
        <w:rPr>
          <w:b/>
          <w:sz w:val="28"/>
          <w:szCs w:val="28"/>
        </w:rPr>
        <w:t>с</w:t>
      </w:r>
      <w:r w:rsidRPr="00E53D13">
        <w:rPr>
          <w:sz w:val="28"/>
          <w:szCs w:val="28"/>
        </w:rPr>
        <w:t xml:space="preserve"> </w:t>
      </w:r>
      <w:r w:rsidRPr="00E53D13">
        <w:rPr>
          <w:b/>
          <w:sz w:val="28"/>
          <w:szCs w:val="28"/>
        </w:rPr>
        <w:t>0</w:t>
      </w:r>
      <w:r w:rsidR="00E53D13">
        <w:rPr>
          <w:b/>
          <w:sz w:val="28"/>
          <w:szCs w:val="28"/>
        </w:rPr>
        <w:t>1</w:t>
      </w:r>
      <w:r w:rsidRPr="00E53D13">
        <w:rPr>
          <w:b/>
          <w:sz w:val="28"/>
          <w:szCs w:val="28"/>
        </w:rPr>
        <w:t>.02.202</w:t>
      </w:r>
      <w:r w:rsidR="00E53D13">
        <w:rPr>
          <w:b/>
          <w:sz w:val="28"/>
          <w:szCs w:val="28"/>
        </w:rPr>
        <w:t>3</w:t>
      </w:r>
      <w:r w:rsidRPr="00E53D13">
        <w:rPr>
          <w:b/>
          <w:sz w:val="28"/>
          <w:szCs w:val="28"/>
        </w:rPr>
        <w:t xml:space="preserve"> г</w:t>
      </w:r>
      <w:r w:rsidRPr="00E53D13">
        <w:rPr>
          <w:sz w:val="28"/>
          <w:szCs w:val="28"/>
        </w:rPr>
        <w:t xml:space="preserve">., а вариант тестового задания – по ссылке </w:t>
      </w:r>
      <w:hyperlink r:id="rId8" w:history="1">
        <w:r w:rsidRPr="00E53D13">
          <w:rPr>
            <w:rStyle w:val="a3"/>
            <w:b/>
            <w:sz w:val="26"/>
            <w:szCs w:val="26"/>
          </w:rPr>
          <w:t>https://onlinetestpad.com/cswhybotnrycu</w:t>
        </w:r>
      </w:hyperlink>
      <w:r w:rsidRPr="00E53D13">
        <w:rPr>
          <w:b/>
          <w:sz w:val="26"/>
          <w:szCs w:val="26"/>
          <w:u w:val="single"/>
        </w:rPr>
        <w:t>.</w:t>
      </w:r>
    </w:p>
    <w:p w:rsidR="00A6283B" w:rsidRDefault="00DB5A2E" w:rsidP="00A6283B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олимпиады выполняют один и тот же вариант конкурсной программы (Приложение 2).</w:t>
      </w:r>
      <w:r w:rsidR="00A6283B" w:rsidRPr="00A6283B">
        <w:rPr>
          <w:sz w:val="28"/>
          <w:szCs w:val="28"/>
        </w:rPr>
        <w:t xml:space="preserve"> </w:t>
      </w:r>
      <w:r w:rsidR="00A6283B">
        <w:rPr>
          <w:sz w:val="28"/>
          <w:szCs w:val="28"/>
        </w:rPr>
        <w:t>Работы участников шифруются.</w:t>
      </w:r>
    </w:p>
    <w:p w:rsidR="00C31E6F" w:rsidRDefault="00C31E6F" w:rsidP="00A6283B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B5A2E" w:rsidRPr="00AE3140" w:rsidRDefault="00DB5A2E" w:rsidP="00AE3140">
      <w:pPr>
        <w:pStyle w:val="a5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3140">
        <w:rPr>
          <w:b/>
          <w:bCs/>
          <w:sz w:val="28"/>
          <w:szCs w:val="28"/>
        </w:rPr>
        <w:t>Условия проведения олимпиады</w:t>
      </w:r>
    </w:p>
    <w:p w:rsidR="00DB5A2E" w:rsidRPr="004327BB" w:rsidRDefault="00DB5A2E" w:rsidP="00DB5A2E">
      <w:pPr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327BB">
        <w:rPr>
          <w:sz w:val="28"/>
          <w:szCs w:val="28"/>
        </w:rPr>
        <w:t xml:space="preserve">Обязательное наличие предварительной заявки </w:t>
      </w:r>
      <w:r w:rsidR="00C31E6F">
        <w:rPr>
          <w:sz w:val="28"/>
          <w:szCs w:val="28"/>
        </w:rPr>
        <w:t>в установленные сроки</w:t>
      </w:r>
      <w:r w:rsidRPr="004327BB">
        <w:rPr>
          <w:sz w:val="28"/>
          <w:szCs w:val="28"/>
        </w:rPr>
        <w:t>.</w:t>
      </w:r>
    </w:p>
    <w:p w:rsidR="00DB5A2E" w:rsidRDefault="00DB5A2E" w:rsidP="00DB5A2E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несоблюдении условий олимпиады, грубых нарушениях участник по решению жюри отстраняется от дальнейшего выполнения задания.</w:t>
      </w:r>
    </w:p>
    <w:p w:rsidR="00DB5A2E" w:rsidRDefault="00DB5A2E" w:rsidP="00DB5A2E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-2"/>
          <w:sz w:val="28"/>
          <w:szCs w:val="28"/>
        </w:rPr>
        <w:t xml:space="preserve"> олимпиады оформляются протоколом, который </w:t>
      </w:r>
      <w:r w:rsidR="006970F6">
        <w:rPr>
          <w:sz w:val="28"/>
          <w:szCs w:val="28"/>
        </w:rPr>
        <w:t xml:space="preserve">подписывают члены жюри </w:t>
      </w:r>
      <w:r w:rsidR="00DC4F09">
        <w:rPr>
          <w:sz w:val="28"/>
          <w:szCs w:val="28"/>
        </w:rPr>
        <w:t xml:space="preserve">в день проведения олимпиады </w:t>
      </w:r>
      <w:r w:rsidR="006970F6">
        <w:rPr>
          <w:sz w:val="28"/>
          <w:szCs w:val="28"/>
        </w:rPr>
        <w:t xml:space="preserve">и будут представлены на сайте техникума </w:t>
      </w:r>
      <w:r w:rsidR="006970F6" w:rsidRPr="00A6283B">
        <w:rPr>
          <w:b/>
          <w:sz w:val="28"/>
          <w:szCs w:val="28"/>
        </w:rPr>
        <w:t>http://vtitbid.ru</w:t>
      </w:r>
      <w:r w:rsidR="006970F6" w:rsidRPr="00A6283B">
        <w:rPr>
          <w:sz w:val="28"/>
          <w:szCs w:val="28"/>
        </w:rPr>
        <w:t xml:space="preserve"> </w:t>
      </w:r>
      <w:r w:rsidR="00DC4F09">
        <w:rPr>
          <w:b/>
          <w:sz w:val="28"/>
          <w:szCs w:val="28"/>
        </w:rPr>
        <w:t>1</w:t>
      </w:r>
      <w:r w:rsidR="00C31E6F">
        <w:rPr>
          <w:b/>
          <w:sz w:val="28"/>
          <w:szCs w:val="28"/>
        </w:rPr>
        <w:t>7</w:t>
      </w:r>
      <w:r w:rsidR="006970F6" w:rsidRPr="006970F6">
        <w:rPr>
          <w:b/>
          <w:sz w:val="28"/>
          <w:szCs w:val="28"/>
        </w:rPr>
        <w:t>.02.202</w:t>
      </w:r>
      <w:r w:rsidR="00DC4F09">
        <w:rPr>
          <w:b/>
          <w:sz w:val="28"/>
          <w:szCs w:val="28"/>
        </w:rPr>
        <w:t>3</w:t>
      </w:r>
      <w:r w:rsidR="00E55D59">
        <w:rPr>
          <w:b/>
          <w:sz w:val="28"/>
          <w:szCs w:val="28"/>
        </w:rPr>
        <w:t xml:space="preserve"> </w:t>
      </w:r>
      <w:r w:rsidR="006970F6" w:rsidRPr="006970F6">
        <w:rPr>
          <w:b/>
          <w:sz w:val="28"/>
          <w:szCs w:val="28"/>
        </w:rPr>
        <w:t>г</w:t>
      </w:r>
      <w:r w:rsidR="006970F6">
        <w:rPr>
          <w:sz w:val="28"/>
          <w:szCs w:val="28"/>
        </w:rPr>
        <w:t>.</w:t>
      </w:r>
    </w:p>
    <w:p w:rsidR="00DB5A2E" w:rsidRDefault="00DB5A2E" w:rsidP="00DB5A2E">
      <w:pPr>
        <w:ind w:hanging="709"/>
        <w:rPr>
          <w:sz w:val="28"/>
          <w:szCs w:val="28"/>
        </w:rPr>
      </w:pPr>
    </w:p>
    <w:p w:rsidR="00DB5A2E" w:rsidRDefault="00DB5A2E" w:rsidP="00DB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Подведение итогов</w:t>
      </w: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Жюри принимает решение по награждению участников по лучшим показателям (баллам) выполнения конкурсных заданий. </w:t>
      </w:r>
    </w:p>
    <w:p w:rsidR="00DB5A2E" w:rsidRDefault="00DB5A2E" w:rsidP="00DB5A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Итоги олимпиады оформляются протоколом. </w:t>
      </w:r>
    </w:p>
    <w:p w:rsidR="00DB5A2E" w:rsidRDefault="00DB5A2E" w:rsidP="00DB5A2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По результатам выполнения олимпиадных заданий устанавливается 3 призовых места. Победители награждаются </w:t>
      </w:r>
      <w:r>
        <w:rPr>
          <w:spacing w:val="-1"/>
          <w:sz w:val="28"/>
          <w:szCs w:val="28"/>
        </w:rPr>
        <w:t xml:space="preserve">дипломами </w:t>
      </w:r>
      <w:r>
        <w:rPr>
          <w:spacing w:val="-1"/>
          <w:sz w:val="28"/>
          <w:szCs w:val="28"/>
          <w:lang w:val="en-US"/>
        </w:rPr>
        <w:t>I</w:t>
      </w:r>
      <w:r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  <w:lang w:val="en-US"/>
        </w:rPr>
        <w:t>II</w:t>
      </w:r>
      <w:r>
        <w:rPr>
          <w:spacing w:val="-1"/>
          <w:sz w:val="28"/>
          <w:szCs w:val="28"/>
        </w:rPr>
        <w:t xml:space="preserve"> и </w:t>
      </w:r>
      <w:r>
        <w:rPr>
          <w:spacing w:val="-1"/>
          <w:sz w:val="28"/>
          <w:szCs w:val="28"/>
          <w:lang w:val="en-US"/>
        </w:rPr>
        <w:t>III</w:t>
      </w:r>
      <w:r>
        <w:rPr>
          <w:spacing w:val="-1"/>
          <w:sz w:val="28"/>
          <w:szCs w:val="28"/>
        </w:rPr>
        <w:t xml:space="preserve"> степени соответствен</w:t>
      </w:r>
      <w:r>
        <w:rPr>
          <w:sz w:val="28"/>
          <w:szCs w:val="28"/>
        </w:rPr>
        <w:t>но. Участники олимпиады получают сертификат участника территориальной олимпиады по информатике и информационным технологиям в профессиональной деятельности.</w:t>
      </w:r>
    </w:p>
    <w:p w:rsidR="00DB5A2E" w:rsidRDefault="00DB5A2E" w:rsidP="00DB5A2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Преподаватели, подготовившие победителей олимпиады, награждаются благодарственными письмами.</w:t>
      </w:r>
    </w:p>
    <w:p w:rsidR="003325F1" w:rsidRDefault="003325F1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3912F6" w:rsidRDefault="003912F6" w:rsidP="00DB5A2E">
      <w:pPr>
        <w:jc w:val="both"/>
        <w:rPr>
          <w:sz w:val="28"/>
          <w:szCs w:val="28"/>
        </w:rPr>
      </w:pPr>
    </w:p>
    <w:p w:rsidR="003912F6" w:rsidRDefault="003912F6" w:rsidP="00DB5A2E">
      <w:pPr>
        <w:jc w:val="both"/>
        <w:rPr>
          <w:sz w:val="28"/>
          <w:szCs w:val="28"/>
        </w:rPr>
      </w:pPr>
    </w:p>
    <w:p w:rsidR="003912F6" w:rsidRDefault="003912F6" w:rsidP="00DB5A2E">
      <w:pPr>
        <w:jc w:val="both"/>
        <w:rPr>
          <w:sz w:val="28"/>
          <w:szCs w:val="28"/>
        </w:rPr>
      </w:pPr>
    </w:p>
    <w:p w:rsidR="003912F6" w:rsidRDefault="003912F6" w:rsidP="00DB5A2E">
      <w:pPr>
        <w:jc w:val="both"/>
        <w:rPr>
          <w:sz w:val="28"/>
          <w:szCs w:val="28"/>
        </w:rPr>
      </w:pPr>
    </w:p>
    <w:p w:rsidR="003912F6" w:rsidRDefault="003912F6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C31E6F" w:rsidRDefault="00C31E6F" w:rsidP="00DB5A2E">
      <w:pPr>
        <w:jc w:val="both"/>
        <w:rPr>
          <w:sz w:val="28"/>
          <w:szCs w:val="28"/>
        </w:rPr>
      </w:pPr>
    </w:p>
    <w:p w:rsidR="004327BB" w:rsidRDefault="004327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A2E" w:rsidRDefault="00DB5A2E" w:rsidP="00DB5A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DB5A2E" w:rsidRDefault="00DB5A2E" w:rsidP="00DB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территориальной олимпиаде</w:t>
      </w:r>
    </w:p>
    <w:p w:rsidR="00DB5A2E" w:rsidRDefault="00DB5A2E" w:rsidP="00DB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информатике и информационным технологиям в профессиональной деятельности</w:t>
      </w:r>
      <w:r w:rsidR="00D14408">
        <w:rPr>
          <w:b/>
          <w:sz w:val="28"/>
          <w:szCs w:val="28"/>
        </w:rPr>
        <w:t xml:space="preserve"> среди обучающихся средних профессиональных учреждений </w:t>
      </w:r>
      <w:proofErr w:type="spellStart"/>
      <w:r w:rsidR="00D14408">
        <w:rPr>
          <w:b/>
          <w:sz w:val="28"/>
          <w:szCs w:val="28"/>
        </w:rPr>
        <w:t>Волгодонского</w:t>
      </w:r>
      <w:proofErr w:type="spellEnd"/>
      <w:r w:rsidR="00D14408">
        <w:rPr>
          <w:b/>
          <w:sz w:val="28"/>
          <w:szCs w:val="28"/>
        </w:rPr>
        <w:t xml:space="preserve"> территориального объединения</w:t>
      </w:r>
    </w:p>
    <w:p w:rsidR="00DB5A2E" w:rsidRDefault="00DB5A2E" w:rsidP="00DB5A2E">
      <w:pPr>
        <w:jc w:val="both"/>
        <w:rPr>
          <w:sz w:val="28"/>
          <w:szCs w:val="28"/>
        </w:rPr>
      </w:pPr>
    </w:p>
    <w:tbl>
      <w:tblPr>
        <w:tblW w:w="1008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1457"/>
        <w:gridCol w:w="2054"/>
        <w:gridCol w:w="2149"/>
        <w:gridCol w:w="1893"/>
        <w:gridCol w:w="1945"/>
      </w:tblGrid>
      <w:tr w:rsidR="00D14408" w:rsidRPr="00D14408" w:rsidTr="002006BF">
        <w:tc>
          <w:tcPr>
            <w:tcW w:w="61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D14408" w:rsidRPr="00D14408" w:rsidRDefault="00D144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14408">
              <w:rPr>
                <w:b/>
                <w:lang w:eastAsia="en-US"/>
              </w:rPr>
              <w:t>№</w:t>
            </w:r>
          </w:p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14408">
              <w:rPr>
                <w:b/>
                <w:lang w:eastAsia="en-US"/>
              </w:rPr>
              <w:t>п</w:t>
            </w:r>
            <w:proofErr w:type="gramEnd"/>
            <w:r w:rsidRPr="00D14408">
              <w:rPr>
                <w:b/>
                <w:lang w:eastAsia="en-US"/>
              </w:rPr>
              <w:t>/п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14408">
              <w:rPr>
                <w:b/>
                <w:lang w:eastAsia="en-US"/>
              </w:rPr>
              <w:t>Ф.И.О.</w:t>
            </w:r>
            <w:r w:rsidRPr="00D14408">
              <w:rPr>
                <w:b/>
                <w:lang w:eastAsia="en-US"/>
              </w:rPr>
              <w:br/>
              <w:t>участника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14408">
              <w:rPr>
                <w:b/>
                <w:lang w:eastAsia="en-US"/>
              </w:rPr>
              <w:t xml:space="preserve">Код </w:t>
            </w:r>
            <w:r w:rsidRPr="00D14408">
              <w:rPr>
                <w:b/>
                <w:lang w:eastAsia="en-US"/>
              </w:rPr>
              <w:br/>
              <w:t>и наименование профессии/</w:t>
            </w:r>
            <w:r w:rsidRPr="00D14408">
              <w:rPr>
                <w:b/>
                <w:lang w:eastAsia="en-US"/>
              </w:rPr>
              <w:br/>
              <w:t>специальности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образовательного</w:t>
            </w:r>
            <w:r>
              <w:rPr>
                <w:b/>
                <w:lang w:eastAsia="en-US"/>
              </w:rPr>
              <w:br/>
              <w:t>учреждения</w:t>
            </w:r>
            <w:r>
              <w:rPr>
                <w:b/>
                <w:lang w:eastAsia="en-US"/>
              </w:rPr>
              <w:br/>
              <w:t>Ф.И.О. руководителя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18" w:space="0" w:color="auto"/>
            </w:tcBorders>
          </w:tcPr>
          <w:p w:rsidR="00D14408" w:rsidRPr="00D14408" w:rsidRDefault="00D144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преподавателя, телефон, адрес электронной почты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Адрес  электронной почты, </w:t>
            </w:r>
            <w:r>
              <w:rPr>
                <w:b/>
                <w:lang w:eastAsia="en-US"/>
              </w:rPr>
              <w:br/>
              <w:t>телефон  участника</w:t>
            </w:r>
          </w:p>
        </w:tc>
      </w:tr>
      <w:tr w:rsidR="00D14408" w:rsidRPr="00D14408" w:rsidTr="002006BF">
        <w:tc>
          <w:tcPr>
            <w:tcW w:w="61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14408">
              <w:rPr>
                <w:lang w:eastAsia="en-US"/>
              </w:rPr>
              <w:t>1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</w:tcPr>
          <w:p w:rsidR="00D14408" w:rsidRPr="00D14408" w:rsidRDefault="002006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D14408" w:rsidRPr="00D14408" w:rsidRDefault="002006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D14408" w:rsidRPr="00D14408" w:rsidRDefault="002006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18" w:space="0" w:color="auto"/>
            </w:tcBorders>
          </w:tcPr>
          <w:p w:rsidR="00D14408" w:rsidRPr="00D14408" w:rsidRDefault="002006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D14408" w:rsidRPr="00D14408" w:rsidRDefault="002006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14408" w:rsidRPr="00D14408" w:rsidTr="002006BF">
        <w:tc>
          <w:tcPr>
            <w:tcW w:w="617" w:type="dxa"/>
            <w:tcBorders>
              <w:top w:val="single" w:sz="18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18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18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18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18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6" w:type="dxa"/>
            <w:tcBorders>
              <w:top w:val="single" w:sz="18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14408" w:rsidRPr="00D14408" w:rsidTr="002006BF"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bottom w:val="single" w:sz="6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14408" w:rsidRPr="00D14408" w:rsidTr="002006BF">
        <w:tc>
          <w:tcPr>
            <w:tcW w:w="617" w:type="dxa"/>
            <w:tcBorders>
              <w:top w:val="single" w:sz="6" w:space="0" w:color="auto"/>
              <w:bottom w:val="single" w:sz="18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6" w:space="0" w:color="auto"/>
              <w:bottom w:val="single" w:sz="18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18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bottom w:val="single" w:sz="18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18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bottom w:val="single" w:sz="18" w:space="0" w:color="auto"/>
            </w:tcBorders>
          </w:tcPr>
          <w:p w:rsidR="00D14408" w:rsidRPr="00D14408" w:rsidRDefault="00D144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spacing w:before="240"/>
        <w:jc w:val="center"/>
        <w:rPr>
          <w:b/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3325F1" w:rsidRDefault="003325F1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both"/>
        <w:rPr>
          <w:sz w:val="28"/>
          <w:szCs w:val="28"/>
        </w:rPr>
      </w:pPr>
    </w:p>
    <w:p w:rsidR="00B87300" w:rsidRDefault="00B873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A2E" w:rsidRDefault="00DB5A2E" w:rsidP="00DB5A2E">
      <w:pPr>
        <w:jc w:val="both"/>
        <w:rPr>
          <w:sz w:val="28"/>
          <w:szCs w:val="28"/>
        </w:rPr>
      </w:pPr>
    </w:p>
    <w:p w:rsidR="00DB5A2E" w:rsidRDefault="00DB5A2E" w:rsidP="00DB5A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B5A2E" w:rsidRDefault="00DB5A2E" w:rsidP="00DB5A2E">
      <w:pPr>
        <w:shd w:val="clear" w:color="auto" w:fill="FFFFFF"/>
        <w:tabs>
          <w:tab w:val="left" w:pos="1128"/>
        </w:tabs>
        <w:spacing w:before="125"/>
        <w:ind w:left="284" w:right="2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Олимпиады</w:t>
      </w:r>
    </w:p>
    <w:p w:rsidR="00DB5A2E" w:rsidRDefault="00DB5A2E" w:rsidP="00766908">
      <w:pPr>
        <w:shd w:val="clear" w:color="auto" w:fill="FFFFFF"/>
        <w:tabs>
          <w:tab w:val="left" w:pos="1128"/>
        </w:tabs>
        <w:ind w:hanging="284"/>
        <w:jc w:val="both"/>
        <w:rPr>
          <w:b/>
          <w:bCs/>
          <w:sz w:val="26"/>
          <w:szCs w:val="26"/>
        </w:rPr>
      </w:pPr>
    </w:p>
    <w:p w:rsidR="00DB5A2E" w:rsidRDefault="00DB5A2E" w:rsidP="00766908">
      <w:pPr>
        <w:shd w:val="clear" w:color="auto" w:fill="FFFFFF"/>
        <w:jc w:val="both"/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 xml:space="preserve">Олимпиадное задание состоит из </w:t>
      </w:r>
      <w:r w:rsidR="004327BB">
        <w:rPr>
          <w:b/>
          <w:spacing w:val="-3"/>
          <w:sz w:val="26"/>
          <w:szCs w:val="26"/>
        </w:rPr>
        <w:t>4</w:t>
      </w:r>
      <w:r>
        <w:rPr>
          <w:b/>
          <w:spacing w:val="-3"/>
          <w:sz w:val="26"/>
          <w:szCs w:val="26"/>
        </w:rPr>
        <w:t xml:space="preserve"> разделов:</w:t>
      </w:r>
    </w:p>
    <w:p w:rsidR="00766908" w:rsidRDefault="00766908" w:rsidP="007669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Раздел 1</w:t>
      </w:r>
      <w:r>
        <w:rPr>
          <w:sz w:val="26"/>
          <w:szCs w:val="26"/>
        </w:rPr>
        <w:t xml:space="preserve"> - тестирование.</w:t>
      </w:r>
    </w:p>
    <w:p w:rsidR="00766908" w:rsidRDefault="00766908" w:rsidP="00766908">
      <w:pPr>
        <w:shd w:val="clear" w:color="auto" w:fill="FFFFFF"/>
        <w:jc w:val="both"/>
        <w:rPr>
          <w:sz w:val="26"/>
          <w:szCs w:val="26"/>
        </w:rPr>
      </w:pPr>
      <w:r>
        <w:rPr>
          <w:i/>
          <w:sz w:val="26"/>
          <w:szCs w:val="26"/>
        </w:rPr>
        <w:t>Цель:</w:t>
      </w:r>
      <w:r>
        <w:rPr>
          <w:sz w:val="26"/>
          <w:szCs w:val="26"/>
        </w:rPr>
        <w:t xml:space="preserve"> выявить уровень базовых теоретических знаний по дисциплине «Информатика» и «Информационные технологии».</w:t>
      </w:r>
    </w:p>
    <w:p w:rsidR="00766908" w:rsidRDefault="00766908" w:rsidP="0076690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Задание: тестирование проводится в </w:t>
      </w:r>
      <w:r w:rsidRPr="00AF047F">
        <w:rPr>
          <w:sz w:val="26"/>
          <w:szCs w:val="26"/>
          <w:u w:val="single"/>
        </w:rPr>
        <w:t>электронной форме</w:t>
      </w:r>
      <w:r>
        <w:rPr>
          <w:sz w:val="26"/>
          <w:szCs w:val="26"/>
        </w:rPr>
        <w:t xml:space="preserve"> в </w:t>
      </w:r>
      <w:r w:rsidR="00450315">
        <w:rPr>
          <w:sz w:val="26"/>
          <w:szCs w:val="26"/>
          <w:u w:val="single"/>
        </w:rPr>
        <w:t>очном формате</w:t>
      </w:r>
      <w:r>
        <w:rPr>
          <w:sz w:val="26"/>
          <w:szCs w:val="26"/>
        </w:rPr>
        <w:t>.</w:t>
      </w:r>
    </w:p>
    <w:p w:rsidR="00766908" w:rsidRDefault="00766908" w:rsidP="00766908">
      <w:pPr>
        <w:shd w:val="clear" w:color="auto" w:fill="FFFFFF"/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Тест составлен из вопросов, соответствующих федеральному государственному образовательному стандарту по дисциплине «Информатика» и «Основы информационных технологий», куда входят разделы: «Информационная деятельность человека», «Информация и информационные процессы», «Средства информационно-коммуникационных технологий», «Телекоммуникационные технологии», «Прикладное программное обеспечение», обязательные для содержания образования профессий и специальностей по различным профилям.</w:t>
      </w:r>
    </w:p>
    <w:p w:rsidR="00766908" w:rsidRDefault="00766908" w:rsidP="00766908">
      <w:pPr>
        <w:shd w:val="clear" w:color="auto" w:fill="FFFFFF"/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структуру теста включено 30 вопросов различного вида. Вопросы исключают разночтение, предполагают точность ответа. </w:t>
      </w:r>
    </w:p>
    <w:p w:rsidR="00766908" w:rsidRDefault="00766908" w:rsidP="00766908">
      <w:pPr>
        <w:shd w:val="clear" w:color="auto" w:fill="FFFFFF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Условия и критерии оценки:</w:t>
      </w:r>
    </w:p>
    <w:p w:rsidR="00766908" w:rsidRPr="00E55D59" w:rsidRDefault="00E55D59" w:rsidP="00E55D5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55D59">
        <w:rPr>
          <w:sz w:val="26"/>
          <w:szCs w:val="26"/>
        </w:rPr>
        <w:t>-</w:t>
      </w:r>
      <w:r w:rsidR="00766908" w:rsidRPr="00E55D59">
        <w:rPr>
          <w:sz w:val="26"/>
          <w:szCs w:val="26"/>
        </w:rPr>
        <w:t>всем участникам предлагается одинаковый те</w:t>
      </w:r>
      <w:proofErr w:type="gramStart"/>
      <w:r w:rsidR="00766908" w:rsidRPr="00E55D59">
        <w:rPr>
          <w:sz w:val="26"/>
          <w:szCs w:val="26"/>
        </w:rPr>
        <w:t>ст с пр</w:t>
      </w:r>
      <w:proofErr w:type="gramEnd"/>
      <w:r w:rsidR="00766908" w:rsidRPr="00E55D59">
        <w:rPr>
          <w:sz w:val="26"/>
          <w:szCs w:val="26"/>
        </w:rPr>
        <w:t>оизвольной выборкой вопроса;</w:t>
      </w:r>
    </w:p>
    <w:p w:rsidR="00766908" w:rsidRPr="00E55D59" w:rsidRDefault="00E55D59" w:rsidP="00E55D5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E55D59">
        <w:rPr>
          <w:sz w:val="26"/>
          <w:szCs w:val="26"/>
        </w:rPr>
        <w:t>-</w:t>
      </w:r>
      <w:r w:rsidR="00766908" w:rsidRPr="00E55D59">
        <w:rPr>
          <w:sz w:val="26"/>
          <w:szCs w:val="26"/>
        </w:rPr>
        <w:t>оценка результатов тестирования осуществляется в элек</w:t>
      </w:r>
      <w:r w:rsidR="00766908" w:rsidRPr="00E55D59">
        <w:rPr>
          <w:spacing w:val="-1"/>
          <w:sz w:val="26"/>
          <w:szCs w:val="26"/>
        </w:rPr>
        <w:t>тронной форме автоматически.</w:t>
      </w:r>
    </w:p>
    <w:p w:rsidR="00766908" w:rsidRDefault="00766908" w:rsidP="00766908">
      <w:pPr>
        <w:shd w:val="clear" w:color="auto" w:fill="FFFFFF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На выполнение тестового задания участникам олимпиады отводит</w:t>
      </w:r>
      <w:r>
        <w:rPr>
          <w:sz w:val="26"/>
          <w:szCs w:val="26"/>
        </w:rPr>
        <w:t xml:space="preserve">ся - </w:t>
      </w:r>
      <w:r w:rsidR="003912F6">
        <w:rPr>
          <w:b/>
          <w:sz w:val="26"/>
          <w:szCs w:val="26"/>
        </w:rPr>
        <w:t>35</w:t>
      </w:r>
      <w:r w:rsidRPr="002006BF">
        <w:rPr>
          <w:b/>
          <w:sz w:val="26"/>
          <w:szCs w:val="26"/>
        </w:rPr>
        <w:t xml:space="preserve"> минут</w:t>
      </w:r>
      <w:r>
        <w:rPr>
          <w:sz w:val="26"/>
          <w:szCs w:val="26"/>
        </w:rPr>
        <w:t>.</w:t>
      </w:r>
    </w:p>
    <w:p w:rsidR="00766908" w:rsidRDefault="00766908" w:rsidP="00766908">
      <w:pPr>
        <w:shd w:val="clear" w:color="auto" w:fill="FFFFFF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Максимальный балл: 40.</w:t>
      </w:r>
    </w:p>
    <w:p w:rsidR="00766908" w:rsidRDefault="00766908" w:rsidP="00766908">
      <w:pPr>
        <w:shd w:val="clear" w:color="auto" w:fill="FFFFFF"/>
        <w:jc w:val="both"/>
        <w:rPr>
          <w:b/>
          <w:sz w:val="26"/>
          <w:szCs w:val="26"/>
        </w:rPr>
      </w:pPr>
    </w:p>
    <w:p w:rsidR="00766908" w:rsidRDefault="00766908" w:rsidP="0076690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2006BF">
        <w:rPr>
          <w:b/>
          <w:sz w:val="26"/>
          <w:szCs w:val="26"/>
        </w:rPr>
        <w:t>Пробный вариант тестового задания</w:t>
      </w:r>
      <w:r w:rsidRPr="006739EF">
        <w:rPr>
          <w:sz w:val="26"/>
          <w:szCs w:val="26"/>
        </w:rPr>
        <w:t xml:space="preserve"> можно выполнить по ссылке:</w:t>
      </w:r>
      <w:r w:rsidRPr="006739EF">
        <w:t xml:space="preserve"> </w:t>
      </w:r>
      <w:hyperlink r:id="rId9" w:history="1">
        <w:r w:rsidRPr="00A6283B">
          <w:rPr>
            <w:rStyle w:val="a3"/>
            <w:b/>
            <w:sz w:val="26"/>
            <w:szCs w:val="26"/>
          </w:rPr>
          <w:t>https://onlinetestpad.com/cswhybotnrycu</w:t>
        </w:r>
      </w:hyperlink>
      <w:r w:rsidRPr="00A6283B">
        <w:rPr>
          <w:b/>
          <w:sz w:val="26"/>
          <w:szCs w:val="26"/>
          <w:u w:val="single"/>
        </w:rPr>
        <w:t>.</w:t>
      </w:r>
    </w:p>
    <w:p w:rsidR="00766908" w:rsidRDefault="00766908" w:rsidP="0076690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:rsidR="002006BF" w:rsidRDefault="00DB5A2E" w:rsidP="0076690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Раздел </w:t>
      </w:r>
      <w:r w:rsidR="00766908">
        <w:rPr>
          <w:b/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- работа в среде текстового процессора MS 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. </w:t>
      </w:r>
    </w:p>
    <w:p w:rsidR="00DB5A2E" w:rsidRDefault="00DB5A2E" w:rsidP="00766908">
      <w:pPr>
        <w:shd w:val="clear" w:color="auto" w:fill="FFFFFF"/>
        <w:jc w:val="both"/>
        <w:rPr>
          <w:sz w:val="26"/>
          <w:szCs w:val="26"/>
        </w:rPr>
      </w:pPr>
      <w:r>
        <w:rPr>
          <w:i/>
          <w:sz w:val="26"/>
          <w:szCs w:val="26"/>
        </w:rPr>
        <w:t>Цель:</w:t>
      </w:r>
      <w:r>
        <w:rPr>
          <w:sz w:val="26"/>
          <w:szCs w:val="26"/>
        </w:rPr>
        <w:t xml:space="preserve"> выявление умений: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создавать новые документы и сохранять их в различных форматах на внешних носителях информации;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ввод текста посредством его набора на клавиатуре и вставлять в документ различные текстовые фрагменты из других документов;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создавать маркированные и нумерованные списки;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ввод текста с использованием газетных колонок;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выделять и редактировать текст (редактировать символы, строки, фрагменты текста);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перемещение и копирование текста и объектов с помощью буфера обмена и манипулятора мышь;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вставлять специальные символы, колонтитулы, гиперссылки, номера страниц, примечания, закладки и другие объекты;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вставлять ссылки (обычные и концевые сноски; оглавление и указатели; названия рисунков, таблиц, формул, перекрестные ссылки);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форматировать символы, абзацы, страницы, разделы и документы в целом (с целью изменения внешнего вида документов);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применять средства автоматического форматирования документов, использовать существующие стили символов, абзацев и таблиц и создавать собственные стили;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применять обрамление страниц;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вставлять таблицы в документ и выполнять арифметические вычисления;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вставку рисунков и графики из другой программы, из коллекции, со сканера;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создавать рисунки в документе с помощью встроенного графического редактора;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вставлять автофигуры, объекты </w:t>
      </w:r>
      <w:proofErr w:type="spellStart"/>
      <w:r>
        <w:rPr>
          <w:sz w:val="26"/>
          <w:szCs w:val="26"/>
        </w:rPr>
        <w:t>WordArt</w:t>
      </w:r>
      <w:proofErr w:type="spellEnd"/>
      <w:r>
        <w:rPr>
          <w:sz w:val="26"/>
          <w:szCs w:val="26"/>
        </w:rPr>
        <w:t xml:space="preserve"> и "Надпись";</w:t>
      </w:r>
    </w:p>
    <w:p w:rsidR="00DB5A2E" w:rsidRDefault="00DB5A2E" w:rsidP="00766908">
      <w:pPr>
        <w:widowControl w:val="0"/>
        <w:numPr>
          <w:ilvl w:val="0"/>
          <w:numId w:val="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средства автоматической проверки орфографии.</w:t>
      </w:r>
    </w:p>
    <w:p w:rsidR="00DB5A2E" w:rsidRDefault="00DB5A2E" w:rsidP="0076690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Задание:</w:t>
      </w:r>
      <w:r>
        <w:rPr>
          <w:sz w:val="26"/>
          <w:szCs w:val="26"/>
        </w:rPr>
        <w:t xml:space="preserve"> выполнение практического задания в соответствии с имеющимся образцом в среде текстового процессора </w:t>
      </w:r>
      <w:r>
        <w:rPr>
          <w:sz w:val="26"/>
          <w:szCs w:val="26"/>
          <w:lang w:val="en-US"/>
        </w:rPr>
        <w:t>MS</w:t>
      </w:r>
      <w:r w:rsidRPr="00DB5A2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Word</w:t>
      </w:r>
      <w:r w:rsidR="002006BF">
        <w:rPr>
          <w:sz w:val="26"/>
          <w:szCs w:val="26"/>
        </w:rPr>
        <w:t xml:space="preserve"> (версия не ранее </w:t>
      </w:r>
      <w:r w:rsidR="002006BF">
        <w:rPr>
          <w:sz w:val="26"/>
          <w:szCs w:val="26"/>
          <w:lang w:val="en-US"/>
        </w:rPr>
        <w:t>MS</w:t>
      </w:r>
      <w:r w:rsidR="002006BF" w:rsidRPr="002006BF">
        <w:rPr>
          <w:sz w:val="26"/>
          <w:szCs w:val="26"/>
        </w:rPr>
        <w:t xml:space="preserve"> </w:t>
      </w:r>
      <w:r w:rsidR="002006BF">
        <w:rPr>
          <w:sz w:val="26"/>
          <w:szCs w:val="26"/>
          <w:lang w:val="en-US"/>
        </w:rPr>
        <w:t>Office</w:t>
      </w:r>
      <w:r w:rsidR="002006BF" w:rsidRPr="002006BF">
        <w:rPr>
          <w:sz w:val="26"/>
          <w:szCs w:val="26"/>
        </w:rPr>
        <w:t>2010)</w:t>
      </w:r>
      <w:r>
        <w:rPr>
          <w:spacing w:val="-1"/>
          <w:sz w:val="26"/>
          <w:szCs w:val="26"/>
        </w:rPr>
        <w:t>.</w:t>
      </w:r>
    </w:p>
    <w:p w:rsidR="00DB5A2E" w:rsidRDefault="00DB5A2E" w:rsidP="00766908">
      <w:pPr>
        <w:shd w:val="clear" w:color="auto" w:fill="FFFFFF"/>
        <w:jc w:val="both"/>
        <w:rPr>
          <w:sz w:val="26"/>
          <w:szCs w:val="26"/>
          <w:u w:val="single"/>
        </w:rPr>
      </w:pPr>
      <w:r>
        <w:rPr>
          <w:spacing w:val="-3"/>
          <w:sz w:val="26"/>
          <w:szCs w:val="26"/>
          <w:u w:val="single"/>
        </w:rPr>
        <w:t>Условия:</w:t>
      </w:r>
    </w:p>
    <w:p w:rsidR="00DB5A2E" w:rsidRDefault="00DB5A2E" w:rsidP="0076690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практического задания в точном соответствии с предлагаемым образцом. </w:t>
      </w:r>
    </w:p>
    <w:p w:rsidR="00DB5A2E" w:rsidRDefault="00DB5A2E" w:rsidP="00766908">
      <w:pPr>
        <w:shd w:val="clear" w:color="auto" w:fill="FFFFFF"/>
        <w:tabs>
          <w:tab w:val="left" w:pos="284"/>
        </w:tabs>
        <w:jc w:val="both"/>
        <w:rPr>
          <w:sz w:val="26"/>
          <w:szCs w:val="26"/>
        </w:rPr>
      </w:pPr>
      <w:r>
        <w:rPr>
          <w:spacing w:val="-1"/>
          <w:sz w:val="26"/>
          <w:szCs w:val="26"/>
          <w:u w:val="single"/>
        </w:rPr>
        <w:t>Критерии</w:t>
      </w:r>
      <w:r>
        <w:rPr>
          <w:spacing w:val="-1"/>
          <w:sz w:val="26"/>
          <w:szCs w:val="26"/>
        </w:rPr>
        <w:t xml:space="preserve"> оценки:</w:t>
      </w:r>
    </w:p>
    <w:p w:rsidR="00DB5A2E" w:rsidRDefault="00DB5A2E" w:rsidP="00766908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точность выполнения практического задания в соответствии с имеющимся образцом в среде текстового процессора MS 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>;</w:t>
      </w:r>
    </w:p>
    <w:p w:rsidR="00DB5A2E" w:rsidRDefault="00DB5A2E" w:rsidP="00766908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и функциональность использованного прикладного программного обеспечения;</w:t>
      </w:r>
    </w:p>
    <w:p w:rsidR="00DB5A2E" w:rsidRDefault="00DB5A2E" w:rsidP="00766908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426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оценка результатов выполнения практического задания осуществляется в режиме отображения знаков форматирования.</w:t>
      </w:r>
    </w:p>
    <w:p w:rsidR="003912F6" w:rsidRPr="00450315" w:rsidRDefault="003912F6" w:rsidP="00766908">
      <w:pPr>
        <w:shd w:val="clear" w:color="auto" w:fill="FFFFFF"/>
        <w:jc w:val="both"/>
        <w:rPr>
          <w:sz w:val="26"/>
          <w:szCs w:val="26"/>
        </w:rPr>
      </w:pPr>
      <w:r w:rsidRPr="00450315">
        <w:rPr>
          <w:sz w:val="26"/>
          <w:szCs w:val="26"/>
        </w:rPr>
        <w:t>Время выполнения задания</w:t>
      </w:r>
      <w:r>
        <w:rPr>
          <w:i/>
          <w:sz w:val="26"/>
          <w:szCs w:val="26"/>
        </w:rPr>
        <w:t xml:space="preserve"> - </w:t>
      </w:r>
      <w:r w:rsidR="00120CD4" w:rsidRPr="00851F08">
        <w:rPr>
          <w:b/>
          <w:sz w:val="26"/>
          <w:szCs w:val="26"/>
        </w:rPr>
        <w:t>4</w:t>
      </w:r>
      <w:r w:rsidRPr="00450315">
        <w:rPr>
          <w:b/>
          <w:sz w:val="26"/>
          <w:szCs w:val="26"/>
        </w:rPr>
        <w:t>0 минут.</w:t>
      </w:r>
    </w:p>
    <w:p w:rsidR="00DB5A2E" w:rsidRDefault="00DB5A2E" w:rsidP="00766908">
      <w:pPr>
        <w:shd w:val="clear" w:color="auto" w:fill="FFFFFF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Максимальный балл: </w:t>
      </w:r>
      <w:r w:rsidR="00DC4F09">
        <w:rPr>
          <w:i/>
          <w:sz w:val="26"/>
          <w:szCs w:val="26"/>
        </w:rPr>
        <w:t>30</w:t>
      </w:r>
      <w:r>
        <w:rPr>
          <w:i/>
          <w:sz w:val="26"/>
          <w:szCs w:val="26"/>
        </w:rPr>
        <w:t>.</w:t>
      </w:r>
    </w:p>
    <w:p w:rsidR="00DB5A2E" w:rsidRDefault="00DB5A2E" w:rsidP="00766908">
      <w:pPr>
        <w:shd w:val="clear" w:color="auto" w:fill="FFFFFF"/>
        <w:tabs>
          <w:tab w:val="left" w:pos="1478"/>
        </w:tabs>
        <w:jc w:val="both"/>
        <w:rPr>
          <w:sz w:val="26"/>
          <w:szCs w:val="26"/>
        </w:rPr>
      </w:pPr>
    </w:p>
    <w:p w:rsidR="002006BF" w:rsidRDefault="00DB5A2E" w:rsidP="0076690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Раздел </w:t>
      </w:r>
      <w:r w:rsidR="00766908">
        <w:rPr>
          <w:b/>
          <w:sz w:val="26"/>
          <w:szCs w:val="26"/>
          <w:u w:val="single"/>
        </w:rPr>
        <w:t>3</w:t>
      </w:r>
      <w:r>
        <w:rPr>
          <w:sz w:val="26"/>
          <w:szCs w:val="26"/>
        </w:rPr>
        <w:t xml:space="preserve"> - работа в среде табличного процессора </w:t>
      </w:r>
      <w:r>
        <w:rPr>
          <w:sz w:val="26"/>
          <w:szCs w:val="26"/>
          <w:lang w:val="en-US"/>
        </w:rPr>
        <w:t>MS</w:t>
      </w:r>
      <w:r w:rsidRPr="00DB5A2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 xml:space="preserve">. </w:t>
      </w:r>
    </w:p>
    <w:p w:rsidR="00DB5A2E" w:rsidRDefault="00DB5A2E" w:rsidP="00766908">
      <w:pPr>
        <w:shd w:val="clear" w:color="auto" w:fill="FFFFFF"/>
        <w:jc w:val="both"/>
        <w:rPr>
          <w:sz w:val="26"/>
          <w:szCs w:val="26"/>
        </w:rPr>
      </w:pPr>
      <w:r>
        <w:rPr>
          <w:i/>
          <w:sz w:val="26"/>
          <w:szCs w:val="26"/>
        </w:rPr>
        <w:t>Цель:</w:t>
      </w:r>
      <w:r>
        <w:rPr>
          <w:sz w:val="26"/>
          <w:szCs w:val="26"/>
        </w:rPr>
        <w:t xml:space="preserve"> выявление умений:</w:t>
      </w:r>
    </w:p>
    <w:p w:rsidR="00DB5A2E" w:rsidRDefault="00DB5A2E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создания рабочей книги </w:t>
      </w:r>
      <w:proofErr w:type="spellStart"/>
      <w:r>
        <w:rPr>
          <w:sz w:val="26"/>
          <w:szCs w:val="26"/>
        </w:rPr>
        <w:t>Excel</w:t>
      </w:r>
      <w:proofErr w:type="spellEnd"/>
      <w:r>
        <w:rPr>
          <w:sz w:val="26"/>
          <w:szCs w:val="26"/>
        </w:rPr>
        <w:t>;</w:t>
      </w:r>
    </w:p>
    <w:p w:rsidR="00DB5A2E" w:rsidRDefault="00DB5A2E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создания структуры электронной таблицы и заполнения ее данными различного типа; </w:t>
      </w:r>
    </w:p>
    <w:p w:rsidR="003325F1" w:rsidRDefault="003325F1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создание структуры и заполнение таблицы на основе текстового материала;</w:t>
      </w:r>
    </w:p>
    <w:p w:rsidR="00DB5A2E" w:rsidRDefault="00DB5A2E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редактирования и форматирования листов (таблиц) рабочей книги;</w:t>
      </w:r>
    </w:p>
    <w:p w:rsidR="00DB5A2E" w:rsidRDefault="00DB5A2E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использования шрифтового оформления, выравнивания и других операций форматирования, а также вставки графических объектов;</w:t>
      </w:r>
    </w:p>
    <w:p w:rsidR="00DB5A2E" w:rsidRDefault="00DB5A2E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использования формул и функций</w:t>
      </w:r>
      <w:r w:rsidR="004F342C">
        <w:rPr>
          <w:sz w:val="26"/>
          <w:szCs w:val="26"/>
        </w:rPr>
        <w:t>, массивов данных</w:t>
      </w:r>
      <w:r>
        <w:rPr>
          <w:sz w:val="26"/>
          <w:szCs w:val="26"/>
        </w:rPr>
        <w:t xml:space="preserve"> в </w:t>
      </w:r>
      <w:r w:rsidR="004D4B3F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Excel</w:t>
      </w:r>
      <w:proofErr w:type="spellEnd"/>
      <w:r w:rsidR="003325F1">
        <w:rPr>
          <w:sz w:val="26"/>
          <w:szCs w:val="26"/>
        </w:rPr>
        <w:t xml:space="preserve"> и средств автоматизации</w:t>
      </w:r>
      <w:r>
        <w:rPr>
          <w:sz w:val="26"/>
          <w:szCs w:val="26"/>
        </w:rPr>
        <w:t>;</w:t>
      </w:r>
    </w:p>
    <w:p w:rsidR="00DB5A2E" w:rsidRDefault="00DB5A2E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обработки информации в списках (таблицах) данных;</w:t>
      </w:r>
    </w:p>
    <w:p w:rsidR="00DB5A2E" w:rsidRDefault="00DB5A2E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создания и редактирования диаграммы (деловая графика);</w:t>
      </w:r>
    </w:p>
    <w:p w:rsidR="00766908" w:rsidRDefault="00766908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инструмента «Условное форматирование»;</w:t>
      </w:r>
    </w:p>
    <w:p w:rsidR="00DB5A2E" w:rsidRDefault="00DB5A2E" w:rsidP="0076690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проведения различных вычислений с помощью формул и функций, встроенных в 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Excel</w:t>
      </w:r>
      <w:proofErr w:type="spellEnd"/>
      <w:r>
        <w:rPr>
          <w:sz w:val="26"/>
          <w:szCs w:val="26"/>
        </w:rPr>
        <w:t>.</w:t>
      </w:r>
    </w:p>
    <w:p w:rsidR="00DB5A2E" w:rsidRDefault="00DB5A2E" w:rsidP="0076690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Задание</w:t>
      </w:r>
      <w:r>
        <w:rPr>
          <w:sz w:val="26"/>
          <w:szCs w:val="26"/>
        </w:rPr>
        <w:t xml:space="preserve">: выполнение практического задания в соответствии с </w:t>
      </w:r>
      <w:r w:rsidR="004F342C">
        <w:rPr>
          <w:sz w:val="26"/>
          <w:szCs w:val="26"/>
        </w:rPr>
        <w:t>требованиями представленного</w:t>
      </w:r>
      <w:r>
        <w:rPr>
          <w:sz w:val="26"/>
          <w:szCs w:val="26"/>
        </w:rPr>
        <w:t xml:space="preserve"> задани</w:t>
      </w:r>
      <w:r w:rsidR="004F342C">
        <w:rPr>
          <w:sz w:val="26"/>
          <w:szCs w:val="26"/>
        </w:rPr>
        <w:t>я</w:t>
      </w:r>
      <w:r>
        <w:rPr>
          <w:sz w:val="26"/>
          <w:szCs w:val="26"/>
        </w:rPr>
        <w:t xml:space="preserve"> в среде табличного процессора </w:t>
      </w:r>
      <w:r>
        <w:rPr>
          <w:sz w:val="26"/>
          <w:szCs w:val="26"/>
          <w:lang w:val="en-US"/>
        </w:rPr>
        <w:t>MS</w:t>
      </w:r>
      <w:r w:rsidRPr="00DB5A2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Excel</w:t>
      </w:r>
      <w:r>
        <w:rPr>
          <w:spacing w:val="-1"/>
          <w:sz w:val="26"/>
          <w:szCs w:val="26"/>
        </w:rPr>
        <w:t>.</w:t>
      </w:r>
    </w:p>
    <w:p w:rsidR="00DB5A2E" w:rsidRDefault="00DB5A2E" w:rsidP="00766908">
      <w:pPr>
        <w:shd w:val="clear" w:color="auto" w:fill="FFFFFF"/>
        <w:jc w:val="both"/>
        <w:rPr>
          <w:sz w:val="26"/>
          <w:szCs w:val="26"/>
          <w:u w:val="single"/>
        </w:rPr>
      </w:pPr>
      <w:r>
        <w:rPr>
          <w:spacing w:val="-3"/>
          <w:sz w:val="26"/>
          <w:szCs w:val="26"/>
          <w:u w:val="single"/>
        </w:rPr>
        <w:t>Условия:</w:t>
      </w:r>
    </w:p>
    <w:p w:rsidR="00DB5A2E" w:rsidRPr="004F342C" w:rsidRDefault="00DB5A2E" w:rsidP="00766908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342C">
        <w:rPr>
          <w:sz w:val="26"/>
          <w:szCs w:val="26"/>
        </w:rPr>
        <w:t xml:space="preserve">грамотность в использовании средств автоматизации табличного процессора </w:t>
      </w:r>
      <w:r w:rsidRPr="004F342C">
        <w:rPr>
          <w:sz w:val="26"/>
          <w:szCs w:val="26"/>
          <w:lang w:val="en-US"/>
        </w:rPr>
        <w:t>MS</w:t>
      </w:r>
      <w:r w:rsidRPr="004F342C">
        <w:rPr>
          <w:sz w:val="26"/>
          <w:szCs w:val="26"/>
        </w:rPr>
        <w:t xml:space="preserve"> </w:t>
      </w:r>
      <w:r w:rsidRPr="004F342C">
        <w:rPr>
          <w:sz w:val="26"/>
          <w:szCs w:val="26"/>
          <w:lang w:val="en-US"/>
        </w:rPr>
        <w:t>Excel</w:t>
      </w:r>
      <w:r w:rsidR="004F342C" w:rsidRPr="004F342C">
        <w:rPr>
          <w:sz w:val="26"/>
          <w:szCs w:val="26"/>
        </w:rPr>
        <w:t xml:space="preserve"> с учётом </w:t>
      </w:r>
      <w:r w:rsidR="004F342C" w:rsidRPr="004F342C">
        <w:rPr>
          <w:color w:val="000000"/>
          <w:sz w:val="26"/>
          <w:szCs w:val="26"/>
        </w:rPr>
        <w:t>творческого замысла (оригинальность, содержательность, степень структурированности материала, доступность изложения)</w:t>
      </w:r>
      <w:r w:rsidR="004F342C">
        <w:rPr>
          <w:color w:val="000000"/>
          <w:sz w:val="26"/>
          <w:szCs w:val="26"/>
        </w:rPr>
        <w:t>;</w:t>
      </w:r>
    </w:p>
    <w:p w:rsidR="004F342C" w:rsidRPr="004F342C" w:rsidRDefault="008310ED" w:rsidP="00766908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х</w:t>
      </w:r>
      <w:r w:rsidR="004F342C" w:rsidRPr="004F342C">
        <w:rPr>
          <w:color w:val="000000"/>
          <w:sz w:val="26"/>
          <w:szCs w:val="26"/>
        </w:rPr>
        <w:t>удожественный и эстетический уровень исполнения.</w:t>
      </w:r>
    </w:p>
    <w:p w:rsidR="00DB5A2E" w:rsidRDefault="00DB5A2E" w:rsidP="00766908">
      <w:pPr>
        <w:shd w:val="clear" w:color="auto" w:fill="FFFFFF"/>
        <w:tabs>
          <w:tab w:val="left" w:pos="284"/>
        </w:tabs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  <w:u w:val="single"/>
        </w:rPr>
        <w:t>Критерии оценки</w:t>
      </w:r>
      <w:r>
        <w:rPr>
          <w:spacing w:val="-1"/>
          <w:sz w:val="26"/>
          <w:szCs w:val="26"/>
        </w:rPr>
        <w:t>:</w:t>
      </w:r>
    </w:p>
    <w:p w:rsidR="00FA32C3" w:rsidRPr="00FA32C3" w:rsidRDefault="00FA32C3" w:rsidP="00766908">
      <w:pPr>
        <w:pStyle w:val="a5"/>
        <w:numPr>
          <w:ilvl w:val="0"/>
          <w:numId w:val="13"/>
        </w:numPr>
        <w:shd w:val="clear" w:color="auto" w:fill="FFFFFF"/>
        <w:ind w:left="284" w:hanging="284"/>
        <w:jc w:val="both"/>
        <w:rPr>
          <w:sz w:val="26"/>
          <w:szCs w:val="26"/>
        </w:rPr>
      </w:pPr>
      <w:r w:rsidRPr="00FA32C3">
        <w:rPr>
          <w:sz w:val="26"/>
          <w:szCs w:val="26"/>
        </w:rPr>
        <w:t xml:space="preserve">грамотность выполнения практического задания в среде табличного процессора </w:t>
      </w:r>
      <w:r w:rsidRPr="00FA32C3">
        <w:rPr>
          <w:sz w:val="26"/>
          <w:szCs w:val="26"/>
          <w:lang w:val="en-US"/>
        </w:rPr>
        <w:t>MS</w:t>
      </w:r>
      <w:r w:rsidRPr="00FA32C3">
        <w:rPr>
          <w:sz w:val="26"/>
          <w:szCs w:val="26"/>
        </w:rPr>
        <w:t xml:space="preserve"> </w:t>
      </w:r>
      <w:r w:rsidRPr="00FA32C3">
        <w:rPr>
          <w:sz w:val="26"/>
          <w:szCs w:val="26"/>
          <w:lang w:val="en-US"/>
        </w:rPr>
        <w:t>Excel</w:t>
      </w:r>
      <w:r w:rsidRPr="00FA32C3">
        <w:rPr>
          <w:sz w:val="26"/>
          <w:szCs w:val="26"/>
        </w:rPr>
        <w:t>;</w:t>
      </w:r>
    </w:p>
    <w:p w:rsidR="00DB5A2E" w:rsidRDefault="00DB5A2E" w:rsidP="00766908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и функциональность использованного прикладного программного обеспечения;</w:t>
      </w:r>
    </w:p>
    <w:p w:rsidR="00DB5A2E" w:rsidRDefault="00DB5A2E" w:rsidP="00766908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1426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оценка результатов выполнения практического задания осуществляется в режиме отображения формул</w:t>
      </w:r>
      <w:r w:rsidR="003325F1">
        <w:rPr>
          <w:sz w:val="26"/>
          <w:szCs w:val="26"/>
        </w:rPr>
        <w:t xml:space="preserve"> и средств </w:t>
      </w:r>
      <w:r w:rsidR="00FA32C3">
        <w:rPr>
          <w:sz w:val="26"/>
          <w:szCs w:val="26"/>
        </w:rPr>
        <w:t>автоматизации</w:t>
      </w:r>
      <w:r>
        <w:rPr>
          <w:sz w:val="26"/>
          <w:szCs w:val="26"/>
        </w:rPr>
        <w:t>;</w:t>
      </w:r>
    </w:p>
    <w:p w:rsidR="00DB5A2E" w:rsidRDefault="00DB5A2E" w:rsidP="00766908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1426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 представленного решения.</w:t>
      </w:r>
    </w:p>
    <w:p w:rsidR="008310ED" w:rsidRPr="008310ED" w:rsidRDefault="008310ED" w:rsidP="00766908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1426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 w:rsidRPr="00616330">
        <w:rPr>
          <w:color w:val="000000" w:themeColor="text1"/>
          <w:sz w:val="26"/>
          <w:szCs w:val="26"/>
        </w:rPr>
        <w:t>законченность работы</w:t>
      </w:r>
      <w:r w:rsidRPr="008310ED">
        <w:rPr>
          <w:color w:val="000000" w:themeColor="text1"/>
          <w:sz w:val="26"/>
          <w:szCs w:val="26"/>
        </w:rPr>
        <w:t xml:space="preserve"> и авторство.</w:t>
      </w:r>
    </w:p>
    <w:p w:rsidR="003912F6" w:rsidRPr="00450315" w:rsidRDefault="003912F6" w:rsidP="003912F6">
      <w:pPr>
        <w:shd w:val="clear" w:color="auto" w:fill="FFFFFF"/>
        <w:jc w:val="both"/>
        <w:rPr>
          <w:sz w:val="26"/>
          <w:szCs w:val="26"/>
        </w:rPr>
      </w:pPr>
      <w:r w:rsidRPr="00450315">
        <w:rPr>
          <w:sz w:val="26"/>
          <w:szCs w:val="26"/>
        </w:rPr>
        <w:t xml:space="preserve">Время выполнения задания - </w:t>
      </w:r>
      <w:r w:rsidR="00120CD4">
        <w:rPr>
          <w:b/>
          <w:sz w:val="26"/>
          <w:szCs w:val="26"/>
          <w:lang w:val="en-US"/>
        </w:rPr>
        <w:t>4</w:t>
      </w:r>
      <w:r w:rsidRPr="00450315">
        <w:rPr>
          <w:b/>
          <w:sz w:val="26"/>
          <w:szCs w:val="26"/>
        </w:rPr>
        <w:t>0 минут.</w:t>
      </w:r>
    </w:p>
    <w:p w:rsidR="00DB5A2E" w:rsidRDefault="00DB5A2E" w:rsidP="00766908">
      <w:pPr>
        <w:shd w:val="clear" w:color="auto" w:fill="FFFFFF"/>
        <w:jc w:val="both"/>
        <w:rPr>
          <w:sz w:val="26"/>
          <w:szCs w:val="26"/>
        </w:rPr>
      </w:pPr>
      <w:r>
        <w:rPr>
          <w:i/>
          <w:sz w:val="26"/>
          <w:szCs w:val="26"/>
        </w:rPr>
        <w:t>Максимальный балл: 30</w:t>
      </w:r>
      <w:r>
        <w:rPr>
          <w:sz w:val="26"/>
          <w:szCs w:val="26"/>
        </w:rPr>
        <w:t>.</w:t>
      </w:r>
    </w:p>
    <w:p w:rsidR="002006BF" w:rsidRDefault="00DB5A2E" w:rsidP="0076690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Раздел </w:t>
      </w:r>
      <w:r w:rsidR="00766908">
        <w:rPr>
          <w:b/>
          <w:sz w:val="26"/>
          <w:szCs w:val="26"/>
          <w:u w:val="single"/>
        </w:rPr>
        <w:t>4</w:t>
      </w:r>
      <w:r w:rsidR="00894479"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- работа в среде системы компьютерной презентации </w:t>
      </w:r>
      <w:r>
        <w:rPr>
          <w:sz w:val="26"/>
          <w:szCs w:val="26"/>
          <w:lang w:val="en-US"/>
        </w:rPr>
        <w:t>MS</w:t>
      </w:r>
      <w:r w:rsidRPr="00DB5A2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Power</w:t>
      </w:r>
      <w:r w:rsidRPr="00DB5A2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Point</w:t>
      </w:r>
      <w:r>
        <w:rPr>
          <w:sz w:val="26"/>
          <w:szCs w:val="26"/>
        </w:rPr>
        <w:t xml:space="preserve">. </w:t>
      </w:r>
    </w:p>
    <w:p w:rsidR="00DB5A2E" w:rsidRDefault="00DB5A2E" w:rsidP="00766908">
      <w:pPr>
        <w:shd w:val="clear" w:color="auto" w:fill="FFFFFF"/>
        <w:jc w:val="both"/>
        <w:rPr>
          <w:sz w:val="26"/>
          <w:szCs w:val="26"/>
        </w:rPr>
      </w:pPr>
      <w:r>
        <w:rPr>
          <w:i/>
          <w:sz w:val="26"/>
          <w:szCs w:val="26"/>
        </w:rPr>
        <w:t>Цель:</w:t>
      </w:r>
      <w:r>
        <w:rPr>
          <w:sz w:val="26"/>
          <w:szCs w:val="26"/>
        </w:rPr>
        <w:t xml:space="preserve"> выявление умений:</w:t>
      </w:r>
    </w:p>
    <w:p w:rsidR="00DB5A2E" w:rsidRDefault="00DB5A2E" w:rsidP="007669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создания и сохранение интерактивной  презентации;</w:t>
      </w:r>
    </w:p>
    <w:p w:rsidR="00DB5A2E" w:rsidRDefault="00DB5A2E" w:rsidP="007669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различных макетов разметки слайда и шаблонов оформления;</w:t>
      </w:r>
    </w:p>
    <w:p w:rsidR="00DB5A2E" w:rsidRDefault="00DB5A2E" w:rsidP="007669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эффектов перехода от слайда к слайду;</w:t>
      </w:r>
    </w:p>
    <w:p w:rsidR="00DB5A2E" w:rsidRDefault="00DB5A2E" w:rsidP="007669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цветового оформления материала к презентации;</w:t>
      </w:r>
    </w:p>
    <w:p w:rsidR="00DB5A2E" w:rsidRDefault="00DB5A2E" w:rsidP="007669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эффектов анимации;</w:t>
      </w:r>
    </w:p>
    <w:p w:rsidR="00DB5A2E" w:rsidRDefault="00DB5A2E" w:rsidP="007669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осуществления вставки, редактирования и форматирования текста и графических объектов из других программных продуктов;</w:t>
      </w:r>
    </w:p>
    <w:p w:rsidR="00DB5A2E" w:rsidRDefault="00DB5A2E" w:rsidP="007669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инструмента «Рецензирование»;</w:t>
      </w:r>
    </w:p>
    <w:p w:rsidR="00DB5A2E" w:rsidRDefault="00DB5A2E" w:rsidP="007669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создание инструментов навигации по презентации.</w:t>
      </w:r>
    </w:p>
    <w:p w:rsidR="00DB5A2E" w:rsidRPr="00D200EE" w:rsidRDefault="00DB5A2E" w:rsidP="00D200EE">
      <w:pPr>
        <w:shd w:val="clear" w:color="auto" w:fill="FFFFFF"/>
        <w:jc w:val="both"/>
        <w:rPr>
          <w:sz w:val="26"/>
          <w:szCs w:val="26"/>
        </w:rPr>
      </w:pPr>
      <w:r w:rsidRPr="00D200EE">
        <w:rPr>
          <w:sz w:val="26"/>
          <w:szCs w:val="26"/>
          <w:u w:val="single"/>
        </w:rPr>
        <w:t>Задание</w:t>
      </w:r>
      <w:r w:rsidRPr="00D200EE">
        <w:rPr>
          <w:sz w:val="26"/>
          <w:szCs w:val="26"/>
        </w:rPr>
        <w:t xml:space="preserve">: выполнение практического задания в соответствии с </w:t>
      </w:r>
      <w:r w:rsidRPr="00D200EE">
        <w:rPr>
          <w:b/>
          <w:sz w:val="26"/>
          <w:szCs w:val="26"/>
        </w:rPr>
        <w:t>требованиями</w:t>
      </w:r>
      <w:r w:rsidR="00495F4E" w:rsidRPr="00D200EE">
        <w:rPr>
          <w:sz w:val="26"/>
          <w:szCs w:val="26"/>
        </w:rPr>
        <w:t>:</w:t>
      </w:r>
    </w:p>
    <w:p w:rsidR="00D200EE" w:rsidRPr="00495F4E" w:rsidRDefault="00D200EE" w:rsidP="00D200E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495F4E" w:rsidRPr="00495F4E">
        <w:rPr>
          <w:sz w:val="26"/>
          <w:szCs w:val="26"/>
        </w:rPr>
        <w:t xml:space="preserve">абота выполняется в программе </w:t>
      </w:r>
      <w:proofErr w:type="spellStart"/>
      <w:r w:rsidR="00495F4E" w:rsidRPr="00495F4E">
        <w:rPr>
          <w:sz w:val="26"/>
          <w:szCs w:val="26"/>
        </w:rPr>
        <w:t>PowerPoint</w:t>
      </w:r>
      <w:proofErr w:type="spellEnd"/>
      <w:r>
        <w:rPr>
          <w:sz w:val="26"/>
          <w:szCs w:val="26"/>
        </w:rPr>
        <w:t>;</w:t>
      </w:r>
    </w:p>
    <w:p w:rsidR="00495F4E" w:rsidRPr="00495F4E" w:rsidRDefault="00D200EE" w:rsidP="00D200E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95F4E" w:rsidRPr="00495F4E">
        <w:rPr>
          <w:sz w:val="26"/>
          <w:szCs w:val="26"/>
        </w:rPr>
        <w:t>а первом слайде презентации обязательно указывается название работы, фамилия, имя, отчество автора, год выполнения работы, учебное заведение</w:t>
      </w:r>
      <w:r w:rsidRPr="00D200EE">
        <w:rPr>
          <w:sz w:val="26"/>
          <w:szCs w:val="26"/>
        </w:rPr>
        <w:t xml:space="preserve"> и ФИО руководителя</w:t>
      </w:r>
      <w:r>
        <w:rPr>
          <w:sz w:val="26"/>
          <w:szCs w:val="26"/>
        </w:rPr>
        <w:t>;</w:t>
      </w:r>
    </w:p>
    <w:p w:rsidR="00D200EE" w:rsidRPr="00D200EE" w:rsidRDefault="00D200EE" w:rsidP="00D200E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200EE">
        <w:rPr>
          <w:sz w:val="26"/>
          <w:szCs w:val="26"/>
        </w:rPr>
        <w:t>отсутствие теоретических ошибок, логика представления информации, грамотность;</w:t>
      </w:r>
    </w:p>
    <w:p w:rsidR="00D200EE" w:rsidRPr="00D200EE" w:rsidRDefault="00D200EE" w:rsidP="00D200E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200EE">
        <w:rPr>
          <w:sz w:val="26"/>
          <w:szCs w:val="26"/>
        </w:rPr>
        <w:t>использование современных технологий (мультимедиа);</w:t>
      </w:r>
    </w:p>
    <w:p w:rsidR="00D200EE" w:rsidRPr="00495F4E" w:rsidRDefault="00D200EE" w:rsidP="00D200E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200EE">
        <w:rPr>
          <w:sz w:val="26"/>
          <w:szCs w:val="26"/>
        </w:rPr>
        <w:t>эргономичность, удобная навигация, удобный режим смены слайдов</w:t>
      </w:r>
      <w:r>
        <w:rPr>
          <w:sz w:val="26"/>
          <w:szCs w:val="26"/>
        </w:rPr>
        <w:t>, цветовое оформление</w:t>
      </w:r>
      <w:r w:rsidRPr="00D200EE">
        <w:rPr>
          <w:sz w:val="26"/>
          <w:szCs w:val="26"/>
        </w:rPr>
        <w:t xml:space="preserve"> и др.</w:t>
      </w:r>
      <w:r>
        <w:rPr>
          <w:sz w:val="26"/>
          <w:szCs w:val="26"/>
        </w:rPr>
        <w:t>;</w:t>
      </w:r>
    </w:p>
    <w:p w:rsidR="00495F4E" w:rsidRPr="00495F4E" w:rsidRDefault="00D200EE" w:rsidP="00D200E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95F4E" w:rsidRPr="00495F4E">
        <w:rPr>
          <w:sz w:val="26"/>
          <w:szCs w:val="26"/>
        </w:rPr>
        <w:t>се иллюстрации должны быть качественными</w:t>
      </w:r>
      <w:r w:rsidR="00851F08">
        <w:rPr>
          <w:sz w:val="26"/>
          <w:szCs w:val="26"/>
        </w:rPr>
        <w:t>.</w:t>
      </w:r>
    </w:p>
    <w:p w:rsidR="00DB5A2E" w:rsidRPr="00766908" w:rsidRDefault="00DB5A2E" w:rsidP="00766908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766908">
        <w:rPr>
          <w:spacing w:val="-1"/>
          <w:sz w:val="26"/>
          <w:szCs w:val="26"/>
          <w:u w:val="single"/>
        </w:rPr>
        <w:t>Критерии оценки</w:t>
      </w:r>
      <w:r w:rsidRPr="00766908">
        <w:rPr>
          <w:spacing w:val="-1"/>
          <w:sz w:val="26"/>
          <w:szCs w:val="26"/>
        </w:rPr>
        <w:t>:</w:t>
      </w:r>
    </w:p>
    <w:p w:rsidR="00766908" w:rsidRPr="00766908" w:rsidRDefault="00766908" w:rsidP="00766908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textAlignment w:val="top"/>
        <w:rPr>
          <w:color w:val="252525"/>
          <w:sz w:val="26"/>
          <w:szCs w:val="26"/>
          <w:bdr w:val="none" w:sz="0" w:space="0" w:color="auto" w:frame="1"/>
        </w:rPr>
      </w:pPr>
      <w:bookmarkStart w:id="0" w:name="_GoBack"/>
      <w:bookmarkEnd w:id="0"/>
      <w:r w:rsidRPr="00766908">
        <w:rPr>
          <w:color w:val="252525"/>
          <w:sz w:val="26"/>
          <w:szCs w:val="26"/>
          <w:bdr w:val="none" w:sz="0" w:space="0" w:color="auto" w:frame="1"/>
        </w:rPr>
        <w:t>оригинальность стиля и методики изложения</w:t>
      </w:r>
      <w:r>
        <w:rPr>
          <w:color w:val="252525"/>
          <w:sz w:val="26"/>
          <w:szCs w:val="26"/>
          <w:bdr w:val="none" w:sz="0" w:space="0" w:color="auto" w:frame="1"/>
        </w:rPr>
        <w:t>;</w:t>
      </w:r>
    </w:p>
    <w:p w:rsidR="00766908" w:rsidRPr="00766908" w:rsidRDefault="00766908" w:rsidP="00766908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textAlignment w:val="top"/>
        <w:rPr>
          <w:color w:val="252525"/>
          <w:sz w:val="26"/>
          <w:szCs w:val="26"/>
          <w:bdr w:val="none" w:sz="0" w:space="0" w:color="auto" w:frame="1"/>
        </w:rPr>
      </w:pPr>
      <w:r w:rsidRPr="00766908">
        <w:rPr>
          <w:color w:val="252525"/>
          <w:sz w:val="26"/>
          <w:szCs w:val="26"/>
          <w:bdr w:val="none" w:sz="0" w:space="0" w:color="auto" w:frame="1"/>
        </w:rPr>
        <w:t>наглядность представления материала</w:t>
      </w:r>
      <w:r>
        <w:rPr>
          <w:color w:val="252525"/>
          <w:sz w:val="26"/>
          <w:szCs w:val="26"/>
          <w:bdr w:val="none" w:sz="0" w:space="0" w:color="auto" w:frame="1"/>
        </w:rPr>
        <w:t>;</w:t>
      </w:r>
      <w:r w:rsidRPr="00766908">
        <w:rPr>
          <w:color w:val="252525"/>
          <w:sz w:val="26"/>
          <w:szCs w:val="26"/>
          <w:bdr w:val="none" w:sz="0" w:space="0" w:color="auto" w:frame="1"/>
        </w:rPr>
        <w:t xml:space="preserve"> </w:t>
      </w:r>
    </w:p>
    <w:p w:rsidR="00766908" w:rsidRPr="00766908" w:rsidRDefault="00766908" w:rsidP="00766908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textAlignment w:val="top"/>
        <w:rPr>
          <w:color w:val="252525"/>
          <w:sz w:val="26"/>
          <w:szCs w:val="26"/>
          <w:bdr w:val="none" w:sz="0" w:space="0" w:color="auto" w:frame="1"/>
        </w:rPr>
      </w:pPr>
      <w:r w:rsidRPr="00766908">
        <w:rPr>
          <w:color w:val="252525"/>
          <w:sz w:val="26"/>
          <w:szCs w:val="26"/>
          <w:bdr w:val="none" w:sz="0" w:space="0" w:color="auto" w:frame="1"/>
        </w:rPr>
        <w:t>качество оформления, эстетичность</w:t>
      </w:r>
      <w:r>
        <w:rPr>
          <w:color w:val="252525"/>
          <w:sz w:val="26"/>
          <w:szCs w:val="26"/>
          <w:bdr w:val="none" w:sz="0" w:space="0" w:color="auto" w:frame="1"/>
        </w:rPr>
        <w:t>:</w:t>
      </w:r>
      <w:r w:rsidRPr="00766908">
        <w:rPr>
          <w:color w:val="252525"/>
          <w:sz w:val="26"/>
          <w:szCs w:val="26"/>
          <w:bdr w:val="none" w:sz="0" w:space="0" w:color="auto" w:frame="1"/>
        </w:rPr>
        <w:t xml:space="preserve"> </w:t>
      </w:r>
    </w:p>
    <w:p w:rsidR="00766908" w:rsidRPr="00766908" w:rsidRDefault="00766908" w:rsidP="00766908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textAlignment w:val="top"/>
        <w:rPr>
          <w:color w:val="252525"/>
          <w:sz w:val="26"/>
          <w:szCs w:val="26"/>
        </w:rPr>
      </w:pPr>
      <w:r w:rsidRPr="00766908">
        <w:rPr>
          <w:color w:val="252525"/>
          <w:sz w:val="26"/>
          <w:szCs w:val="26"/>
          <w:bdr w:val="none" w:sz="0" w:space="0" w:color="auto" w:frame="1"/>
        </w:rPr>
        <w:t>степень и эффективность использования компьютерной анимации, вид</w:t>
      </w:r>
      <w:proofErr w:type="gramStart"/>
      <w:r w:rsidRPr="00766908">
        <w:rPr>
          <w:color w:val="252525"/>
          <w:sz w:val="26"/>
          <w:szCs w:val="26"/>
          <w:bdr w:val="none" w:sz="0" w:space="0" w:color="auto" w:frame="1"/>
        </w:rPr>
        <w:t>ео и ау</w:t>
      </w:r>
      <w:proofErr w:type="gramEnd"/>
      <w:r w:rsidRPr="00766908">
        <w:rPr>
          <w:color w:val="252525"/>
          <w:sz w:val="26"/>
          <w:szCs w:val="26"/>
          <w:bdr w:val="none" w:sz="0" w:space="0" w:color="auto" w:frame="1"/>
        </w:rPr>
        <w:t>дио эффектов и иных дидактических приемов</w:t>
      </w:r>
      <w:r>
        <w:rPr>
          <w:color w:val="252525"/>
          <w:sz w:val="26"/>
          <w:szCs w:val="26"/>
          <w:bdr w:val="none" w:sz="0" w:space="0" w:color="auto" w:frame="1"/>
        </w:rPr>
        <w:t>.</w:t>
      </w:r>
    </w:p>
    <w:p w:rsidR="003912F6" w:rsidRPr="00450315" w:rsidRDefault="003912F6" w:rsidP="003912F6">
      <w:pPr>
        <w:shd w:val="clear" w:color="auto" w:fill="FFFFFF"/>
        <w:jc w:val="both"/>
        <w:rPr>
          <w:sz w:val="26"/>
          <w:szCs w:val="26"/>
        </w:rPr>
      </w:pPr>
      <w:r w:rsidRPr="00450315">
        <w:rPr>
          <w:sz w:val="26"/>
          <w:szCs w:val="26"/>
        </w:rPr>
        <w:t xml:space="preserve">Время выполнения задания - </w:t>
      </w:r>
      <w:r w:rsidRPr="00450315">
        <w:rPr>
          <w:b/>
          <w:sz w:val="26"/>
          <w:szCs w:val="26"/>
        </w:rPr>
        <w:t>20 минут.</w:t>
      </w:r>
    </w:p>
    <w:p w:rsidR="00DB5A2E" w:rsidRPr="00766908" w:rsidRDefault="00DB5A2E" w:rsidP="00766908">
      <w:pPr>
        <w:shd w:val="clear" w:color="auto" w:fill="FFFFFF"/>
        <w:jc w:val="both"/>
        <w:rPr>
          <w:i/>
          <w:sz w:val="26"/>
          <w:szCs w:val="26"/>
        </w:rPr>
      </w:pPr>
      <w:r w:rsidRPr="00766908">
        <w:rPr>
          <w:i/>
          <w:sz w:val="26"/>
          <w:szCs w:val="26"/>
        </w:rPr>
        <w:t xml:space="preserve">Максимальный балл: </w:t>
      </w:r>
      <w:r w:rsidR="00DC4F09">
        <w:rPr>
          <w:i/>
          <w:sz w:val="26"/>
          <w:szCs w:val="26"/>
        </w:rPr>
        <w:t>20</w:t>
      </w:r>
      <w:r w:rsidRPr="00766908">
        <w:rPr>
          <w:i/>
          <w:sz w:val="26"/>
          <w:szCs w:val="26"/>
        </w:rPr>
        <w:t>.</w:t>
      </w:r>
    </w:p>
    <w:p w:rsidR="00AF047F" w:rsidRDefault="00AF047F" w:rsidP="00766908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DB5A2E" w:rsidRDefault="00DB5A2E" w:rsidP="00766908">
      <w:pPr>
        <w:shd w:val="clear" w:color="auto" w:fill="FFFFFF"/>
        <w:ind w:firstLine="567"/>
        <w:jc w:val="both"/>
        <w:rPr>
          <w:sz w:val="26"/>
          <w:szCs w:val="26"/>
        </w:rPr>
      </w:pPr>
      <w:r w:rsidRPr="002006BF">
        <w:rPr>
          <w:b/>
          <w:sz w:val="26"/>
          <w:szCs w:val="26"/>
        </w:rPr>
        <w:t>Максимальное</w:t>
      </w:r>
      <w:r>
        <w:rPr>
          <w:sz w:val="26"/>
          <w:szCs w:val="26"/>
        </w:rPr>
        <w:t xml:space="preserve"> количество набранных баллов – </w:t>
      </w:r>
      <w:r w:rsidR="004D4B3F" w:rsidRPr="002006BF">
        <w:rPr>
          <w:b/>
          <w:sz w:val="26"/>
          <w:szCs w:val="26"/>
        </w:rPr>
        <w:t>1</w:t>
      </w:r>
      <w:r w:rsidR="008310ED">
        <w:rPr>
          <w:b/>
          <w:sz w:val="26"/>
          <w:szCs w:val="26"/>
        </w:rPr>
        <w:t>2</w:t>
      </w:r>
      <w:r w:rsidR="00766908">
        <w:rPr>
          <w:b/>
          <w:sz w:val="26"/>
          <w:szCs w:val="26"/>
        </w:rPr>
        <w:t>0</w:t>
      </w:r>
      <w:r>
        <w:rPr>
          <w:sz w:val="26"/>
          <w:szCs w:val="26"/>
        </w:rPr>
        <w:t>.</w:t>
      </w:r>
    </w:p>
    <w:p w:rsidR="00AF047F" w:rsidRDefault="00AF047F" w:rsidP="00766908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B5A2E" w:rsidRDefault="00DB5A2E" w:rsidP="00766908">
      <w:pPr>
        <w:shd w:val="clear" w:color="auto" w:fill="FFFFFF"/>
        <w:ind w:firstLine="567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По истечении времени, отведенного на выполнение олимпиадных заданий, </w:t>
      </w:r>
      <w:r w:rsidR="002006BF">
        <w:rPr>
          <w:sz w:val="26"/>
          <w:szCs w:val="26"/>
        </w:rPr>
        <w:t xml:space="preserve">участники </w:t>
      </w:r>
      <w:r w:rsidR="004D4B3F">
        <w:rPr>
          <w:sz w:val="26"/>
          <w:szCs w:val="26"/>
        </w:rPr>
        <w:t>не будут иметь возможности дальнейшего выполнения заданий олимпиады</w:t>
      </w:r>
      <w:r>
        <w:rPr>
          <w:spacing w:val="-1"/>
          <w:sz w:val="26"/>
          <w:szCs w:val="26"/>
        </w:rPr>
        <w:t>.</w:t>
      </w:r>
    </w:p>
    <w:p w:rsidR="00DB5A2E" w:rsidRDefault="00DB5A2E" w:rsidP="00766908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sectPr w:rsidR="00DB5A2E" w:rsidSect="00DB5A2E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76"/>
    <w:multiLevelType w:val="hybridMultilevel"/>
    <w:tmpl w:val="97C4E3CE"/>
    <w:lvl w:ilvl="0" w:tplc="EFE6DE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591435"/>
    <w:multiLevelType w:val="hybridMultilevel"/>
    <w:tmpl w:val="E0D027C0"/>
    <w:lvl w:ilvl="0" w:tplc="A844ACF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B768A"/>
    <w:multiLevelType w:val="hybridMultilevel"/>
    <w:tmpl w:val="E124E1B8"/>
    <w:lvl w:ilvl="0" w:tplc="EFE6DE80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0B770762"/>
    <w:multiLevelType w:val="multilevel"/>
    <w:tmpl w:val="D0EC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460CA"/>
    <w:multiLevelType w:val="multilevel"/>
    <w:tmpl w:val="01F67E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5">
    <w:nsid w:val="123074EF"/>
    <w:multiLevelType w:val="hybridMultilevel"/>
    <w:tmpl w:val="A9361B4A"/>
    <w:lvl w:ilvl="0" w:tplc="EFE6D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8B00DC"/>
    <w:multiLevelType w:val="hybridMultilevel"/>
    <w:tmpl w:val="3DB81970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1CD12C3F"/>
    <w:multiLevelType w:val="multilevel"/>
    <w:tmpl w:val="60B2F93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37B6545"/>
    <w:multiLevelType w:val="hybridMultilevel"/>
    <w:tmpl w:val="32AC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12BD"/>
    <w:multiLevelType w:val="hybridMultilevel"/>
    <w:tmpl w:val="34CCF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D5F37"/>
    <w:multiLevelType w:val="multilevel"/>
    <w:tmpl w:val="67E07A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  <w:b w:val="0"/>
      </w:rPr>
    </w:lvl>
  </w:abstractNum>
  <w:abstractNum w:abstractNumId="11">
    <w:nsid w:val="2F1D3725"/>
    <w:multiLevelType w:val="hybridMultilevel"/>
    <w:tmpl w:val="6B202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76954"/>
    <w:multiLevelType w:val="multilevel"/>
    <w:tmpl w:val="F8EACA6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  <w:b w:val="0"/>
      </w:rPr>
    </w:lvl>
  </w:abstractNum>
  <w:abstractNum w:abstractNumId="13">
    <w:nsid w:val="3127666D"/>
    <w:multiLevelType w:val="hybridMultilevel"/>
    <w:tmpl w:val="7124D21C"/>
    <w:lvl w:ilvl="0" w:tplc="EFE6D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9E78AD"/>
    <w:multiLevelType w:val="hybridMultilevel"/>
    <w:tmpl w:val="CE8EBFA4"/>
    <w:lvl w:ilvl="0" w:tplc="EFE6D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3B1C92"/>
    <w:multiLevelType w:val="hybridMultilevel"/>
    <w:tmpl w:val="7DF6C7E8"/>
    <w:lvl w:ilvl="0" w:tplc="EFE6DE8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CC3C8A"/>
    <w:multiLevelType w:val="multilevel"/>
    <w:tmpl w:val="A3707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541500FF"/>
    <w:multiLevelType w:val="hybridMultilevel"/>
    <w:tmpl w:val="F0965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10EB1"/>
    <w:multiLevelType w:val="multilevel"/>
    <w:tmpl w:val="A248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0C6354"/>
    <w:multiLevelType w:val="multilevel"/>
    <w:tmpl w:val="A42EFADE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6108" w:hanging="720"/>
      </w:pPr>
    </w:lvl>
    <w:lvl w:ilvl="3">
      <w:start w:val="1"/>
      <w:numFmt w:val="decimal"/>
      <w:lvlText w:val="%1.%2.%3.%4."/>
      <w:lvlJc w:val="left"/>
      <w:pPr>
        <w:ind w:left="9162" w:hanging="1080"/>
      </w:pPr>
    </w:lvl>
    <w:lvl w:ilvl="4">
      <w:start w:val="1"/>
      <w:numFmt w:val="decimal"/>
      <w:lvlText w:val="%1.%2.%3.%4.%5."/>
      <w:lvlJc w:val="left"/>
      <w:pPr>
        <w:ind w:left="11856" w:hanging="1080"/>
      </w:pPr>
    </w:lvl>
    <w:lvl w:ilvl="5">
      <w:start w:val="1"/>
      <w:numFmt w:val="decimal"/>
      <w:lvlText w:val="%1.%2.%3.%4.%5.%6."/>
      <w:lvlJc w:val="left"/>
      <w:pPr>
        <w:ind w:left="14910" w:hanging="1440"/>
      </w:pPr>
    </w:lvl>
    <w:lvl w:ilvl="6">
      <w:start w:val="1"/>
      <w:numFmt w:val="decimal"/>
      <w:lvlText w:val="%1.%2.%3.%4.%5.%6.%7."/>
      <w:lvlJc w:val="left"/>
      <w:pPr>
        <w:ind w:left="17964" w:hanging="1800"/>
      </w:pPr>
    </w:lvl>
    <w:lvl w:ilvl="7">
      <w:start w:val="1"/>
      <w:numFmt w:val="decimal"/>
      <w:lvlText w:val="%1.%2.%3.%4.%5.%6.%7.%8."/>
      <w:lvlJc w:val="left"/>
      <w:pPr>
        <w:ind w:left="20658" w:hanging="1800"/>
      </w:pPr>
    </w:lvl>
    <w:lvl w:ilvl="8">
      <w:start w:val="1"/>
      <w:numFmt w:val="decimal"/>
      <w:lvlText w:val="%1.%2.%3.%4.%5.%6.%7.%8.%9."/>
      <w:lvlJc w:val="left"/>
      <w:pPr>
        <w:ind w:left="23712" w:hanging="2160"/>
      </w:pPr>
    </w:lvl>
  </w:abstractNum>
  <w:abstractNum w:abstractNumId="20">
    <w:nsid w:val="5C2672CA"/>
    <w:multiLevelType w:val="multilevel"/>
    <w:tmpl w:val="A42EFADE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6108" w:hanging="720"/>
      </w:pPr>
    </w:lvl>
    <w:lvl w:ilvl="3">
      <w:start w:val="1"/>
      <w:numFmt w:val="decimal"/>
      <w:lvlText w:val="%1.%2.%3.%4."/>
      <w:lvlJc w:val="left"/>
      <w:pPr>
        <w:ind w:left="9162" w:hanging="1080"/>
      </w:pPr>
    </w:lvl>
    <w:lvl w:ilvl="4">
      <w:start w:val="1"/>
      <w:numFmt w:val="decimal"/>
      <w:lvlText w:val="%1.%2.%3.%4.%5."/>
      <w:lvlJc w:val="left"/>
      <w:pPr>
        <w:ind w:left="11856" w:hanging="1080"/>
      </w:pPr>
    </w:lvl>
    <w:lvl w:ilvl="5">
      <w:start w:val="1"/>
      <w:numFmt w:val="decimal"/>
      <w:lvlText w:val="%1.%2.%3.%4.%5.%6."/>
      <w:lvlJc w:val="left"/>
      <w:pPr>
        <w:ind w:left="14910" w:hanging="1440"/>
      </w:pPr>
    </w:lvl>
    <w:lvl w:ilvl="6">
      <w:start w:val="1"/>
      <w:numFmt w:val="decimal"/>
      <w:lvlText w:val="%1.%2.%3.%4.%5.%6.%7."/>
      <w:lvlJc w:val="left"/>
      <w:pPr>
        <w:ind w:left="17964" w:hanging="1800"/>
      </w:pPr>
    </w:lvl>
    <w:lvl w:ilvl="7">
      <w:start w:val="1"/>
      <w:numFmt w:val="decimal"/>
      <w:lvlText w:val="%1.%2.%3.%4.%5.%6.%7.%8."/>
      <w:lvlJc w:val="left"/>
      <w:pPr>
        <w:ind w:left="20658" w:hanging="1800"/>
      </w:pPr>
    </w:lvl>
    <w:lvl w:ilvl="8">
      <w:start w:val="1"/>
      <w:numFmt w:val="decimal"/>
      <w:lvlText w:val="%1.%2.%3.%4.%5.%6.%7.%8.%9."/>
      <w:lvlJc w:val="left"/>
      <w:pPr>
        <w:ind w:left="23712" w:hanging="2160"/>
      </w:pPr>
    </w:lvl>
  </w:abstractNum>
  <w:abstractNum w:abstractNumId="21">
    <w:nsid w:val="5C4E6A25"/>
    <w:multiLevelType w:val="hybridMultilevel"/>
    <w:tmpl w:val="C3922D96"/>
    <w:lvl w:ilvl="0" w:tplc="EFE6DE8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F19073F"/>
    <w:multiLevelType w:val="hybridMultilevel"/>
    <w:tmpl w:val="861EB8AA"/>
    <w:lvl w:ilvl="0" w:tplc="EFE6D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F3E08"/>
    <w:multiLevelType w:val="multilevel"/>
    <w:tmpl w:val="375E8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none"/>
      <w:isLgl/>
      <w:lvlText w:val="4.1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6EAA4024"/>
    <w:multiLevelType w:val="multilevel"/>
    <w:tmpl w:val="B7502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17901"/>
    <w:multiLevelType w:val="hybridMultilevel"/>
    <w:tmpl w:val="B100F236"/>
    <w:lvl w:ilvl="0" w:tplc="EFE6D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B77ED"/>
    <w:multiLevelType w:val="hybridMultilevel"/>
    <w:tmpl w:val="21680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64B41"/>
    <w:multiLevelType w:val="hybridMultilevel"/>
    <w:tmpl w:val="8398C00A"/>
    <w:lvl w:ilvl="0" w:tplc="EFE6DE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2"/>
  </w:num>
  <w:num w:numId="8">
    <w:abstractNumId w:val="24"/>
  </w:num>
  <w:num w:numId="9">
    <w:abstractNumId w:val="15"/>
  </w:num>
  <w:num w:numId="10">
    <w:abstractNumId w:val="13"/>
  </w:num>
  <w:num w:numId="11">
    <w:abstractNumId w:val="27"/>
  </w:num>
  <w:num w:numId="12">
    <w:abstractNumId w:val="2"/>
  </w:num>
  <w:num w:numId="13">
    <w:abstractNumId w:val="5"/>
  </w:num>
  <w:num w:numId="14">
    <w:abstractNumId w:val="0"/>
  </w:num>
  <w:num w:numId="15">
    <w:abstractNumId w:val="14"/>
  </w:num>
  <w:num w:numId="16">
    <w:abstractNumId w:val="21"/>
  </w:num>
  <w:num w:numId="17">
    <w:abstractNumId w:val="8"/>
  </w:num>
  <w:num w:numId="18">
    <w:abstractNumId w:val="26"/>
  </w:num>
  <w:num w:numId="19">
    <w:abstractNumId w:val="6"/>
  </w:num>
  <w:num w:numId="20">
    <w:abstractNumId w:val="9"/>
  </w:num>
  <w:num w:numId="21">
    <w:abstractNumId w:val="11"/>
  </w:num>
  <w:num w:numId="22">
    <w:abstractNumId w:val="17"/>
  </w:num>
  <w:num w:numId="23">
    <w:abstractNumId w:val="20"/>
  </w:num>
  <w:num w:numId="24">
    <w:abstractNumId w:val="1"/>
  </w:num>
  <w:num w:numId="25">
    <w:abstractNumId w:val="3"/>
  </w:num>
  <w:num w:numId="26">
    <w:abstractNumId w:val="18"/>
  </w:num>
  <w:num w:numId="27">
    <w:abstractNumId w:val="10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AF"/>
    <w:rsid w:val="00016431"/>
    <w:rsid w:val="00120CD4"/>
    <w:rsid w:val="00121871"/>
    <w:rsid w:val="00126FC8"/>
    <w:rsid w:val="002006BF"/>
    <w:rsid w:val="002A1A61"/>
    <w:rsid w:val="003325F1"/>
    <w:rsid w:val="00333645"/>
    <w:rsid w:val="00352680"/>
    <w:rsid w:val="003912F6"/>
    <w:rsid w:val="003B7B4D"/>
    <w:rsid w:val="003C6859"/>
    <w:rsid w:val="004327BB"/>
    <w:rsid w:val="00441B01"/>
    <w:rsid w:val="00450315"/>
    <w:rsid w:val="00460666"/>
    <w:rsid w:val="00495F4E"/>
    <w:rsid w:val="004D4B3F"/>
    <w:rsid w:val="004F342C"/>
    <w:rsid w:val="0059177A"/>
    <w:rsid w:val="005E2978"/>
    <w:rsid w:val="005F0AB4"/>
    <w:rsid w:val="00622012"/>
    <w:rsid w:val="006739EF"/>
    <w:rsid w:val="006970F6"/>
    <w:rsid w:val="00766908"/>
    <w:rsid w:val="007D6B51"/>
    <w:rsid w:val="007F6423"/>
    <w:rsid w:val="008310ED"/>
    <w:rsid w:val="00851F08"/>
    <w:rsid w:val="00894479"/>
    <w:rsid w:val="008B3010"/>
    <w:rsid w:val="009625D4"/>
    <w:rsid w:val="009F249C"/>
    <w:rsid w:val="00A3665D"/>
    <w:rsid w:val="00A6283B"/>
    <w:rsid w:val="00A7580A"/>
    <w:rsid w:val="00AA134F"/>
    <w:rsid w:val="00AD5535"/>
    <w:rsid w:val="00AE3140"/>
    <w:rsid w:val="00AF047F"/>
    <w:rsid w:val="00B46594"/>
    <w:rsid w:val="00B504A5"/>
    <w:rsid w:val="00B87300"/>
    <w:rsid w:val="00B93A66"/>
    <w:rsid w:val="00BF5234"/>
    <w:rsid w:val="00C31E6F"/>
    <w:rsid w:val="00C50B17"/>
    <w:rsid w:val="00C9219F"/>
    <w:rsid w:val="00CF77CA"/>
    <w:rsid w:val="00D14408"/>
    <w:rsid w:val="00D200EE"/>
    <w:rsid w:val="00D513B3"/>
    <w:rsid w:val="00D935D6"/>
    <w:rsid w:val="00DB5A2E"/>
    <w:rsid w:val="00DC4F09"/>
    <w:rsid w:val="00E167CE"/>
    <w:rsid w:val="00E20294"/>
    <w:rsid w:val="00E42DAF"/>
    <w:rsid w:val="00E53D13"/>
    <w:rsid w:val="00E55D59"/>
    <w:rsid w:val="00FA32C3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5A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5A2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A32C3"/>
    <w:pPr>
      <w:ind w:left="720"/>
      <w:contextualSpacing/>
    </w:pPr>
  </w:style>
  <w:style w:type="character" w:styleId="a6">
    <w:name w:val="Strong"/>
    <w:basedOn w:val="a0"/>
    <w:uiPriority w:val="22"/>
    <w:qFormat/>
    <w:rsid w:val="005E2978"/>
    <w:rPr>
      <w:b/>
      <w:bCs/>
    </w:rPr>
  </w:style>
  <w:style w:type="table" w:styleId="a7">
    <w:name w:val="Table Grid"/>
    <w:basedOn w:val="a1"/>
    <w:uiPriority w:val="59"/>
    <w:rsid w:val="00E1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B93A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5A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5A2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A32C3"/>
    <w:pPr>
      <w:ind w:left="720"/>
      <w:contextualSpacing/>
    </w:pPr>
  </w:style>
  <w:style w:type="character" w:styleId="a6">
    <w:name w:val="Strong"/>
    <w:basedOn w:val="a0"/>
    <w:uiPriority w:val="22"/>
    <w:qFormat/>
    <w:rsid w:val="005E2978"/>
    <w:rPr>
      <w:b/>
      <w:bCs/>
    </w:rPr>
  </w:style>
  <w:style w:type="table" w:styleId="a7">
    <w:name w:val="Table Grid"/>
    <w:basedOn w:val="a1"/>
    <w:uiPriority w:val="59"/>
    <w:rsid w:val="00E1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B93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cswhybotnrycu" TargetMode="External"/><Relationship Id="rId3" Type="http://schemas.openxmlformats.org/officeDocument/2006/relationships/styles" Target="styles.xml"/><Relationship Id="rId7" Type="http://schemas.openxmlformats.org/officeDocument/2006/relationships/hyperlink" Target="mailto:Lc105vol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/cswhybotnry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5B65-0153-41AD-ADC7-46595940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</dc:creator>
  <cp:lastModifiedBy>method</cp:lastModifiedBy>
  <cp:revision>9</cp:revision>
  <dcterms:created xsi:type="dcterms:W3CDTF">2022-12-26T05:45:00Z</dcterms:created>
  <dcterms:modified xsi:type="dcterms:W3CDTF">2023-01-12T05:12:00Z</dcterms:modified>
</cp:coreProperties>
</file>